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D73" w:rsidRDefault="00405D73" w:rsidP="0066473D"/>
    <w:p w:rsidR="00D22E62" w:rsidRDefault="005D57DF" w:rsidP="006647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w:drawing>
          <wp:inline distT="0" distB="0" distL="0" distR="0">
            <wp:extent cx="8893175" cy="6291408"/>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893175" cy="6291408"/>
                    </a:xfrm>
                    <a:prstGeom prst="rect">
                      <a:avLst/>
                    </a:prstGeom>
                    <a:noFill/>
                    <a:ln w="9525">
                      <a:noFill/>
                      <a:miter lim="800000"/>
                      <a:headEnd/>
                      <a:tailEnd/>
                    </a:ln>
                  </pic:spPr>
                </pic:pic>
              </a:graphicData>
            </a:graphic>
          </wp:inline>
        </w:drawing>
      </w:r>
    </w:p>
    <w:p w:rsidR="00D22E62" w:rsidRDefault="00D22E62" w:rsidP="0066473D">
      <w:pPr>
        <w:spacing w:after="0" w:line="240" w:lineRule="auto"/>
        <w:jc w:val="center"/>
        <w:rPr>
          <w:rFonts w:ascii="Times New Roman" w:eastAsia="Times New Roman" w:hAnsi="Times New Roman" w:cs="Times New Roman"/>
          <w:b/>
          <w:sz w:val="24"/>
          <w:szCs w:val="24"/>
        </w:rPr>
      </w:pPr>
    </w:p>
    <w:p w:rsidR="00046CA9" w:rsidRDefault="00046CA9" w:rsidP="00FE5998">
      <w:pPr>
        <w:spacing w:after="0" w:line="240" w:lineRule="auto"/>
        <w:rPr>
          <w:rFonts w:ascii="Times New Roman" w:eastAsia="Times New Roman" w:hAnsi="Times New Roman" w:cs="Times New Roman"/>
          <w:b/>
          <w:sz w:val="24"/>
          <w:szCs w:val="24"/>
        </w:rPr>
      </w:pPr>
    </w:p>
    <w:p w:rsidR="00046CA9" w:rsidRDefault="00046CA9" w:rsidP="007E1939">
      <w:pPr>
        <w:spacing w:after="0" w:line="240" w:lineRule="auto"/>
        <w:jc w:val="center"/>
        <w:rPr>
          <w:rFonts w:ascii="Times New Roman" w:eastAsia="Times New Roman" w:hAnsi="Times New Roman" w:cs="Times New Roman"/>
          <w:b/>
          <w:sz w:val="24"/>
          <w:szCs w:val="24"/>
        </w:rPr>
      </w:pPr>
    </w:p>
    <w:p w:rsidR="00046CA9" w:rsidRDefault="00046CA9" w:rsidP="00046CA9">
      <w:pPr>
        <w:pStyle w:val="23"/>
        <w:keepNext/>
        <w:keepLines/>
        <w:spacing w:before="220" w:line="257" w:lineRule="auto"/>
        <w:ind w:firstLine="220"/>
        <w:jc w:val="both"/>
      </w:pPr>
      <w:bookmarkStart w:id="0" w:name="bookmark4"/>
      <w:r>
        <w:t>Введение</w:t>
      </w:r>
      <w:bookmarkEnd w:id="0"/>
      <w:r>
        <w:t>:</w:t>
      </w:r>
    </w:p>
    <w:p w:rsidR="00046CA9" w:rsidRDefault="00046CA9" w:rsidP="00046CA9">
      <w:pPr>
        <w:pStyle w:val="11"/>
        <w:spacing w:after="160" w:line="257" w:lineRule="auto"/>
        <w:ind w:left="220"/>
        <w:jc w:val="both"/>
      </w:pPr>
      <w:r>
        <w:t>Самообследование деятельности муниципального автономного дошкольного образовательного учреждения г. Хабаровска «Детский сад № 48» составлено в соответствии с Приказом Минобрнауки Российской Федерации от 14.06.2013 г. № 462 «Порядок проведения самообследования образовательной организацией».</w:t>
      </w:r>
    </w:p>
    <w:p w:rsidR="00046CA9" w:rsidRDefault="00046CA9" w:rsidP="00046CA9">
      <w:pPr>
        <w:pStyle w:val="11"/>
        <w:spacing w:after="160" w:line="254" w:lineRule="auto"/>
        <w:ind w:left="220"/>
        <w:jc w:val="both"/>
      </w:pPr>
      <w:r>
        <w:t>Процедуру самообследования образовательной организации регулируют нормативные документы:</w:t>
      </w:r>
    </w:p>
    <w:p w:rsidR="00046CA9" w:rsidRPr="00170FF8" w:rsidRDefault="00046CA9" w:rsidP="00046CA9">
      <w:pPr>
        <w:pStyle w:val="90"/>
        <w:shd w:val="clear" w:color="auto" w:fill="auto"/>
        <w:spacing w:line="322" w:lineRule="exact"/>
        <w:rPr>
          <w:b/>
        </w:rPr>
      </w:pPr>
    </w:p>
    <w:p w:rsidR="00046CA9" w:rsidRDefault="00046CA9" w:rsidP="00046CA9">
      <w:pPr>
        <w:pStyle w:val="210"/>
        <w:numPr>
          <w:ilvl w:val="0"/>
          <w:numId w:val="26"/>
        </w:numPr>
        <w:shd w:val="clear" w:color="auto" w:fill="auto"/>
        <w:spacing w:before="0" w:line="322" w:lineRule="exact"/>
      </w:pPr>
      <w:r>
        <w:rPr>
          <w:rStyle w:val="2"/>
          <w:rFonts w:eastAsia="Arial Unicode MS"/>
          <w:color w:val="000000"/>
        </w:rPr>
        <w:t>Федеральный закон от 29.12.2012 № 273-ФЗ «Об образовании в Российской Федерации»;</w:t>
      </w:r>
    </w:p>
    <w:p w:rsidR="00046CA9" w:rsidRDefault="00046CA9" w:rsidP="00046CA9">
      <w:pPr>
        <w:pStyle w:val="210"/>
        <w:numPr>
          <w:ilvl w:val="0"/>
          <w:numId w:val="26"/>
        </w:numPr>
        <w:shd w:val="clear" w:color="auto" w:fill="auto"/>
        <w:spacing w:before="0" w:line="322" w:lineRule="exact"/>
        <w:jc w:val="both"/>
      </w:pPr>
      <w:r>
        <w:rPr>
          <w:rStyle w:val="2"/>
          <w:rFonts w:eastAsia="Arial Unicode MS"/>
          <w:color w:val="000000"/>
        </w:rPr>
        <w:t>Постановление Правительства Российской Федерации от 10.07.2013 № 582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w:t>
      </w:r>
    </w:p>
    <w:p w:rsidR="00046CA9" w:rsidRDefault="00046CA9" w:rsidP="00046CA9">
      <w:pPr>
        <w:pStyle w:val="210"/>
        <w:numPr>
          <w:ilvl w:val="0"/>
          <w:numId w:val="26"/>
        </w:numPr>
        <w:shd w:val="clear" w:color="auto" w:fill="auto"/>
        <w:tabs>
          <w:tab w:val="left" w:pos="1567"/>
          <w:tab w:val="left" w:pos="2724"/>
          <w:tab w:val="left" w:pos="4740"/>
          <w:tab w:val="left" w:pos="6545"/>
          <w:tab w:val="left" w:pos="7034"/>
          <w:tab w:val="left" w:pos="8076"/>
        </w:tabs>
        <w:spacing w:before="0" w:line="322" w:lineRule="exact"/>
        <w:jc w:val="both"/>
        <w:rPr>
          <w:rStyle w:val="2"/>
          <w:rFonts w:eastAsia="Arial Unicode MS"/>
          <w:color w:val="000000"/>
        </w:rPr>
      </w:pPr>
      <w:r>
        <w:rPr>
          <w:rStyle w:val="2"/>
          <w:rFonts w:eastAsia="Arial Unicode MS"/>
          <w:color w:val="000000"/>
        </w:rPr>
        <w:t>Приказ</w:t>
      </w:r>
      <w:r>
        <w:rPr>
          <w:rStyle w:val="2"/>
          <w:rFonts w:eastAsia="Arial Unicode MS"/>
          <w:color w:val="000000"/>
        </w:rPr>
        <w:tab/>
        <w:t>Министерства образования</w:t>
      </w:r>
      <w:r>
        <w:rPr>
          <w:rStyle w:val="2"/>
          <w:rFonts w:eastAsia="Arial Unicode MS"/>
          <w:color w:val="000000"/>
        </w:rPr>
        <w:tab/>
        <w:t>и</w:t>
      </w:r>
      <w:r>
        <w:rPr>
          <w:rStyle w:val="2"/>
          <w:rFonts w:eastAsia="Arial Unicode MS"/>
          <w:color w:val="000000"/>
        </w:rPr>
        <w:tab/>
        <w:t>науки</w:t>
      </w:r>
      <w:r>
        <w:rPr>
          <w:rStyle w:val="2"/>
          <w:rFonts w:eastAsia="Arial Unicode MS"/>
          <w:color w:val="000000"/>
        </w:rPr>
        <w:tab/>
        <w:t>Российской</w:t>
      </w:r>
      <w:r>
        <w:t xml:space="preserve"> </w:t>
      </w:r>
      <w:r>
        <w:rPr>
          <w:rStyle w:val="2"/>
          <w:rFonts w:eastAsia="Arial Unicode MS"/>
          <w:color w:val="000000"/>
        </w:rPr>
        <w:t>Федерации от 14.06.2013 № 462 «Об утверждении Порядка проведения самообследования образовательной организацией»;</w:t>
      </w:r>
    </w:p>
    <w:p w:rsidR="00046CA9" w:rsidRDefault="00046CA9" w:rsidP="00046CA9">
      <w:pPr>
        <w:pStyle w:val="210"/>
        <w:numPr>
          <w:ilvl w:val="0"/>
          <w:numId w:val="26"/>
        </w:numPr>
        <w:shd w:val="clear" w:color="auto" w:fill="auto"/>
        <w:tabs>
          <w:tab w:val="left" w:pos="1567"/>
          <w:tab w:val="left" w:pos="2724"/>
          <w:tab w:val="left" w:pos="4740"/>
          <w:tab w:val="left" w:pos="6545"/>
          <w:tab w:val="left" w:pos="7034"/>
          <w:tab w:val="left" w:pos="8076"/>
        </w:tabs>
        <w:spacing w:before="0" w:line="322" w:lineRule="exact"/>
        <w:jc w:val="both"/>
      </w:pPr>
      <w:r>
        <w:rPr>
          <w:rStyle w:val="2"/>
          <w:rFonts w:eastAsia="Arial Unicode MS"/>
          <w:color w:val="000000"/>
        </w:rPr>
        <w:t>Приказ</w:t>
      </w:r>
      <w:r>
        <w:rPr>
          <w:rStyle w:val="2"/>
          <w:rFonts w:eastAsia="Arial Unicode MS"/>
          <w:color w:val="000000"/>
        </w:rPr>
        <w:tab/>
        <w:t>Министерства</w:t>
      </w:r>
      <w:r>
        <w:rPr>
          <w:rStyle w:val="2"/>
          <w:rFonts w:eastAsia="Arial Unicode MS"/>
          <w:color w:val="000000"/>
        </w:rPr>
        <w:tab/>
        <w:t>образования</w:t>
      </w:r>
      <w:r>
        <w:rPr>
          <w:rStyle w:val="2"/>
          <w:rFonts w:eastAsia="Arial Unicode MS"/>
          <w:color w:val="000000"/>
        </w:rPr>
        <w:tab/>
        <w:t>и</w:t>
      </w:r>
      <w:r>
        <w:rPr>
          <w:rStyle w:val="2"/>
          <w:rFonts w:eastAsia="Arial Unicode MS"/>
          <w:color w:val="000000"/>
        </w:rPr>
        <w:tab/>
        <w:t>науки</w:t>
      </w:r>
      <w:r>
        <w:rPr>
          <w:rStyle w:val="2"/>
          <w:rFonts w:eastAsia="Arial Unicode MS"/>
          <w:color w:val="000000"/>
        </w:rPr>
        <w:tab/>
        <w:t>Российской</w:t>
      </w:r>
      <w:r>
        <w:t xml:space="preserve"> </w:t>
      </w:r>
      <w:r>
        <w:rPr>
          <w:rStyle w:val="2"/>
          <w:rFonts w:eastAsia="Arial Unicode MS"/>
          <w:color w:val="000000"/>
        </w:rPr>
        <w:t xml:space="preserve">Федерации от 10.12.2013 </w:t>
      </w:r>
      <w:r>
        <w:rPr>
          <w:rStyle w:val="2"/>
          <w:rFonts w:eastAsia="Arial Unicode MS"/>
          <w:color w:val="000000"/>
          <w:lang w:val="en-US" w:eastAsia="en-US"/>
        </w:rPr>
        <w:t>N</w:t>
      </w:r>
      <w:r w:rsidRPr="00B93D01">
        <w:rPr>
          <w:rStyle w:val="2"/>
          <w:rFonts w:eastAsia="Arial Unicode MS"/>
          <w:color w:val="000000"/>
          <w:lang w:eastAsia="en-US"/>
        </w:rPr>
        <w:t xml:space="preserve"> </w:t>
      </w:r>
      <w:r>
        <w:rPr>
          <w:rStyle w:val="2"/>
          <w:rFonts w:eastAsia="Arial Unicode MS"/>
          <w:color w:val="000000"/>
        </w:rPr>
        <w:t>1324 «Об утверждении показателей деятельности образовательной организации, подлежащей самообследованию».</w:t>
      </w:r>
    </w:p>
    <w:p w:rsidR="00046CA9" w:rsidRPr="0026461F" w:rsidRDefault="00046CA9" w:rsidP="00046CA9">
      <w:pPr>
        <w:pStyle w:val="210"/>
        <w:numPr>
          <w:ilvl w:val="0"/>
          <w:numId w:val="26"/>
        </w:numPr>
        <w:shd w:val="clear" w:color="auto" w:fill="auto"/>
        <w:tabs>
          <w:tab w:val="left" w:pos="1567"/>
          <w:tab w:val="left" w:pos="2724"/>
          <w:tab w:val="left" w:pos="4740"/>
          <w:tab w:val="left" w:pos="6545"/>
          <w:tab w:val="left" w:pos="7034"/>
          <w:tab w:val="left" w:pos="8076"/>
        </w:tabs>
        <w:spacing w:before="0" w:line="322" w:lineRule="exact"/>
        <w:jc w:val="both"/>
        <w:rPr>
          <w:rStyle w:val="2"/>
          <w:rFonts w:eastAsia="Arial Unicode MS"/>
          <w:shd w:val="clear" w:color="auto" w:fill="auto"/>
        </w:rPr>
      </w:pPr>
      <w:r>
        <w:rPr>
          <w:rStyle w:val="2"/>
          <w:rFonts w:eastAsia="Arial Unicode MS"/>
          <w:color w:val="000000"/>
        </w:rPr>
        <w:t>Приказ Рособрнадзора от 29.05.2014 № 785 «Об утверждении требований к структуре официального сайта образовательной организации в информационно - телекоммуни</w:t>
      </w:r>
      <w:r w:rsidR="00FE5998">
        <w:rPr>
          <w:rStyle w:val="2"/>
          <w:rFonts w:eastAsia="Arial Unicode MS"/>
          <w:color w:val="000000"/>
        </w:rPr>
        <w:t>ка</w:t>
      </w:r>
      <w:r>
        <w:rPr>
          <w:rStyle w:val="2"/>
          <w:rFonts w:eastAsia="Arial Unicode MS"/>
          <w:color w:val="000000"/>
        </w:rPr>
        <w:t>ционной сети Интернет и формату представления на нем информации».</w:t>
      </w:r>
    </w:p>
    <w:p w:rsidR="00046CA9" w:rsidRDefault="00046CA9" w:rsidP="00046CA9">
      <w:pPr>
        <w:pStyle w:val="11"/>
        <w:numPr>
          <w:ilvl w:val="0"/>
          <w:numId w:val="26"/>
        </w:numPr>
        <w:tabs>
          <w:tab w:val="left" w:pos="927"/>
        </w:tabs>
        <w:spacing w:line="257" w:lineRule="auto"/>
      </w:pPr>
      <w:r>
        <w:t>Приказ заведующего МАДОУ № 48 о проведении самообследования № 52 от 04.03.2025г.</w:t>
      </w:r>
    </w:p>
    <w:p w:rsidR="00046CA9" w:rsidRDefault="00046CA9" w:rsidP="00046CA9">
      <w:pPr>
        <w:pStyle w:val="11"/>
        <w:numPr>
          <w:ilvl w:val="0"/>
          <w:numId w:val="26"/>
        </w:numPr>
        <w:tabs>
          <w:tab w:val="left" w:pos="927"/>
        </w:tabs>
        <w:spacing w:after="340" w:line="257" w:lineRule="auto"/>
      </w:pPr>
      <w:r>
        <w:t>Приказ заведующего об утверждении отчета о проведении самообследования № 59 от 02.04.2025г.</w:t>
      </w:r>
    </w:p>
    <w:p w:rsidR="00046CA9" w:rsidRDefault="00046CA9" w:rsidP="00046CA9">
      <w:pPr>
        <w:pStyle w:val="11"/>
        <w:tabs>
          <w:tab w:val="left" w:pos="927"/>
        </w:tabs>
        <w:spacing w:line="257" w:lineRule="auto"/>
        <w:ind w:left="720" w:firstLine="0"/>
      </w:pPr>
    </w:p>
    <w:p w:rsidR="00046CA9" w:rsidRDefault="00046CA9" w:rsidP="00046CA9">
      <w:pPr>
        <w:pStyle w:val="11"/>
        <w:spacing w:line="257" w:lineRule="auto"/>
        <w:ind w:left="220"/>
        <w:jc w:val="both"/>
      </w:pPr>
      <w:r w:rsidRPr="00046CA9">
        <w:rPr>
          <w:b/>
        </w:rPr>
        <w:t>Цель проведения самообследования</w:t>
      </w:r>
      <w:r>
        <w:t xml:space="preserve"> - подготовка отчета о результатах самообследования и обеспечение доступности и открытости информации о деятельности организации.</w:t>
      </w:r>
    </w:p>
    <w:p w:rsidR="00046CA9" w:rsidRDefault="00046CA9" w:rsidP="00046CA9">
      <w:pPr>
        <w:pStyle w:val="11"/>
        <w:spacing w:line="257" w:lineRule="auto"/>
        <w:ind w:left="220"/>
        <w:jc w:val="both"/>
      </w:pPr>
      <w:r>
        <w:t xml:space="preserve">В процессе самообследования проводится оценка образовательной деятельности, системы управления организации, содержания и качества подготовки воспитанников, организации учебного процесса, востребованности выпускников, качества кадрового состава, учебно-методического обеспечения, материально-технической базы, функционирования внутренней системы оценки качества образования, а также анализ </w:t>
      </w:r>
      <w:r>
        <w:lastRenderedPageBreak/>
        <w:t>показателей деятельности ДОУ за 2024 год.</w:t>
      </w:r>
    </w:p>
    <w:p w:rsidR="00046CA9" w:rsidRDefault="00046CA9" w:rsidP="00046CA9">
      <w:pPr>
        <w:pStyle w:val="11"/>
        <w:spacing w:line="257" w:lineRule="auto"/>
        <w:ind w:firstLine="220"/>
      </w:pPr>
      <w:r>
        <w:t>Процедура самообследования способствует:</w:t>
      </w:r>
    </w:p>
    <w:p w:rsidR="00046CA9" w:rsidRDefault="00046CA9" w:rsidP="00046CA9">
      <w:pPr>
        <w:pStyle w:val="11"/>
        <w:numPr>
          <w:ilvl w:val="0"/>
          <w:numId w:val="37"/>
        </w:numPr>
        <w:tabs>
          <w:tab w:val="left" w:pos="301"/>
        </w:tabs>
        <w:ind w:left="320" w:hanging="320"/>
      </w:pPr>
      <w:r>
        <w:t>Рефлексивной оценке результатов деятельности педагогического коллектива, осознанию своих целей и задач, степени их достижения.</w:t>
      </w:r>
    </w:p>
    <w:p w:rsidR="00046CA9" w:rsidRDefault="00046CA9" w:rsidP="00046CA9">
      <w:pPr>
        <w:pStyle w:val="11"/>
        <w:numPr>
          <w:ilvl w:val="0"/>
          <w:numId w:val="37"/>
        </w:numPr>
        <w:tabs>
          <w:tab w:val="left" w:pos="301"/>
        </w:tabs>
        <w:ind w:left="320" w:hanging="320"/>
      </w:pPr>
      <w:r>
        <w:t>Возможности заявить о своих достижениях, отличительных показателях.</w:t>
      </w:r>
    </w:p>
    <w:p w:rsidR="00046CA9" w:rsidRDefault="00046CA9" w:rsidP="00046CA9">
      <w:pPr>
        <w:pStyle w:val="11"/>
        <w:numPr>
          <w:ilvl w:val="0"/>
          <w:numId w:val="37"/>
        </w:numPr>
        <w:tabs>
          <w:tab w:val="left" w:pos="301"/>
        </w:tabs>
        <w:ind w:left="320" w:hanging="320"/>
      </w:pPr>
      <w:r>
        <w:t>Выявлению существующих проблемных зон.</w:t>
      </w:r>
    </w:p>
    <w:p w:rsidR="00046CA9" w:rsidRDefault="00046CA9" w:rsidP="00046CA9">
      <w:pPr>
        <w:pStyle w:val="11"/>
        <w:numPr>
          <w:ilvl w:val="0"/>
          <w:numId w:val="37"/>
        </w:numPr>
        <w:tabs>
          <w:tab w:val="left" w:pos="301"/>
        </w:tabs>
        <w:ind w:left="320" w:hanging="320"/>
      </w:pPr>
      <w:r>
        <w:t>Определению вектора дальнейшего развития ДОО.</w:t>
      </w:r>
    </w:p>
    <w:p w:rsidR="00046CA9" w:rsidRDefault="00046CA9" w:rsidP="00046CA9">
      <w:pPr>
        <w:pStyle w:val="11"/>
        <w:numPr>
          <w:ilvl w:val="0"/>
          <w:numId w:val="37"/>
        </w:numPr>
        <w:tabs>
          <w:tab w:val="left" w:pos="301"/>
        </w:tabs>
        <w:ind w:left="320" w:hanging="320"/>
      </w:pPr>
    </w:p>
    <w:p w:rsidR="00046CA9" w:rsidRDefault="00046CA9" w:rsidP="00046CA9">
      <w:pPr>
        <w:pStyle w:val="11"/>
        <w:spacing w:line="257" w:lineRule="auto"/>
        <w:ind w:left="440"/>
      </w:pPr>
      <w:r>
        <w:rPr>
          <w:u w:val="single"/>
        </w:rPr>
        <w:t>Источники информации:</w:t>
      </w:r>
    </w:p>
    <w:p w:rsidR="00046CA9" w:rsidRPr="00A424CA" w:rsidRDefault="00046CA9" w:rsidP="00A424CA">
      <w:pPr>
        <w:pStyle w:val="11"/>
        <w:spacing w:after="320" w:line="257" w:lineRule="auto"/>
        <w:ind w:left="440"/>
        <w:rPr>
          <w:rStyle w:val="2"/>
          <w:shd w:val="clear" w:color="auto" w:fill="auto"/>
        </w:rPr>
      </w:pPr>
      <w:r>
        <w:t>Нормативно-правовые документы, рабочие документы, регламентирующие направления деятельности ДОУ (аналитические материалы. Планы и анализы работы, программы, расписания ОД, статистические данные)</w:t>
      </w:r>
    </w:p>
    <w:p w:rsidR="00046CA9" w:rsidRPr="00FB0AE8" w:rsidRDefault="00046CA9" w:rsidP="00046CA9">
      <w:pPr>
        <w:pStyle w:val="210"/>
        <w:shd w:val="clear" w:color="auto" w:fill="auto"/>
        <w:tabs>
          <w:tab w:val="left" w:pos="1567"/>
          <w:tab w:val="left" w:pos="2724"/>
          <w:tab w:val="left" w:pos="4740"/>
          <w:tab w:val="left" w:pos="6545"/>
          <w:tab w:val="left" w:pos="7034"/>
          <w:tab w:val="left" w:pos="8076"/>
        </w:tabs>
        <w:spacing w:before="0" w:line="322" w:lineRule="exact"/>
        <w:ind w:firstLine="0"/>
        <w:jc w:val="both"/>
        <w:rPr>
          <w:rStyle w:val="2"/>
          <w:rFonts w:eastAsia="Arial Unicode MS"/>
          <w:shd w:val="clear" w:color="auto" w:fill="auto"/>
        </w:rPr>
      </w:pPr>
    </w:p>
    <w:p w:rsidR="00046CA9" w:rsidRDefault="00046CA9" w:rsidP="00046CA9">
      <w:pPr>
        <w:pStyle w:val="11"/>
        <w:spacing w:after="160" w:line="257" w:lineRule="auto"/>
        <w:ind w:left="220"/>
        <w:jc w:val="both"/>
      </w:pPr>
    </w:p>
    <w:p w:rsidR="00046CA9" w:rsidRDefault="00046CA9" w:rsidP="00046CA9">
      <w:pPr>
        <w:pStyle w:val="a6"/>
        <w:numPr>
          <w:ilvl w:val="0"/>
          <w:numId w:val="38"/>
        </w:numPr>
        <w:spacing w:after="0" w:line="240" w:lineRule="auto"/>
        <w:jc w:val="center"/>
        <w:rPr>
          <w:rFonts w:ascii="Times New Roman" w:eastAsia="Times New Roman" w:hAnsi="Times New Roman" w:cs="Times New Roman"/>
          <w:b/>
          <w:sz w:val="28"/>
          <w:szCs w:val="28"/>
        </w:rPr>
      </w:pPr>
      <w:r w:rsidRPr="00046CA9">
        <w:rPr>
          <w:rFonts w:ascii="Times New Roman" w:eastAsia="Times New Roman" w:hAnsi="Times New Roman" w:cs="Times New Roman"/>
          <w:b/>
          <w:sz w:val="28"/>
          <w:szCs w:val="28"/>
        </w:rPr>
        <w:t>Обра</w:t>
      </w:r>
      <w:bookmarkStart w:id="1" w:name="_Toc6525901"/>
      <w:bookmarkStart w:id="2" w:name="bookmark2"/>
      <w:bookmarkStart w:id="3" w:name="Справка"/>
      <w:r>
        <w:rPr>
          <w:rFonts w:ascii="Times New Roman" w:eastAsia="Times New Roman" w:hAnsi="Times New Roman" w:cs="Times New Roman"/>
          <w:b/>
          <w:sz w:val="28"/>
          <w:szCs w:val="28"/>
        </w:rPr>
        <w:t>зовательная деятельность МАДОУ</w:t>
      </w:r>
    </w:p>
    <w:p w:rsidR="00CC58C1" w:rsidRPr="00D32CFD" w:rsidRDefault="00CC58C1" w:rsidP="00D32CFD">
      <w:pPr>
        <w:pStyle w:val="a6"/>
        <w:numPr>
          <w:ilvl w:val="1"/>
          <w:numId w:val="38"/>
        </w:numPr>
        <w:spacing w:after="0" w:line="240" w:lineRule="auto"/>
        <w:jc w:val="center"/>
        <w:rPr>
          <w:rFonts w:ascii="Times New Roman" w:hAnsi="Times New Roman" w:cs="Times New Roman"/>
          <w:sz w:val="28"/>
          <w:szCs w:val="28"/>
        </w:rPr>
      </w:pPr>
      <w:r w:rsidRPr="00D32CFD">
        <w:rPr>
          <w:rFonts w:ascii="Times New Roman" w:hAnsi="Times New Roman" w:cs="Times New Roman"/>
          <w:sz w:val="28"/>
          <w:szCs w:val="28"/>
        </w:rPr>
        <w:t>Информационная справка</w:t>
      </w:r>
      <w:bookmarkEnd w:id="1"/>
    </w:p>
    <w:bookmarkEnd w:id="2"/>
    <w:bookmarkEnd w:id="3"/>
    <w:p w:rsidR="00CC58C1" w:rsidRDefault="00CC58C1" w:rsidP="00D32CFD">
      <w:pPr>
        <w:pStyle w:val="20"/>
        <w:shd w:val="clear" w:color="auto" w:fill="auto"/>
        <w:spacing w:before="120" w:after="120" w:line="240" w:lineRule="auto"/>
        <w:ind w:firstLine="0"/>
        <w:outlineLvl w:val="1"/>
        <w:rPr>
          <w:b/>
          <w:sz w:val="24"/>
          <w:szCs w:val="24"/>
        </w:rPr>
      </w:pPr>
    </w:p>
    <w:p w:rsidR="00D32CFD" w:rsidRPr="00CC58C1" w:rsidRDefault="00D32CFD" w:rsidP="007C16B4">
      <w:pPr>
        <w:pStyle w:val="20"/>
        <w:shd w:val="clear" w:color="auto" w:fill="auto"/>
        <w:spacing w:before="120" w:after="120" w:line="240" w:lineRule="auto"/>
        <w:ind w:firstLine="0"/>
        <w:jc w:val="center"/>
        <w:outlineLvl w:val="1"/>
        <w:rPr>
          <w:b/>
          <w:sz w:val="24"/>
          <w:szCs w:val="24"/>
        </w:rPr>
      </w:pPr>
    </w:p>
    <w:tbl>
      <w:tblPr>
        <w:tblStyle w:val="aa"/>
        <w:tblW w:w="0" w:type="auto"/>
        <w:tblLook w:val="04A0"/>
      </w:tblPr>
      <w:tblGrid>
        <w:gridCol w:w="4503"/>
        <w:gridCol w:w="9497"/>
      </w:tblGrid>
      <w:tr w:rsidR="00CC58C1" w:rsidRPr="00CC58C1" w:rsidTr="007E1939">
        <w:tc>
          <w:tcPr>
            <w:tcW w:w="4503" w:type="dxa"/>
          </w:tcPr>
          <w:p w:rsidR="00CC58C1" w:rsidRPr="00D32CFD" w:rsidRDefault="00CC58C1" w:rsidP="002E0E3D">
            <w:pPr>
              <w:pStyle w:val="20"/>
              <w:shd w:val="clear" w:color="auto" w:fill="auto"/>
              <w:spacing w:line="240" w:lineRule="auto"/>
              <w:ind w:firstLine="0"/>
              <w:jc w:val="both"/>
              <w:rPr>
                <w:i/>
                <w:sz w:val="24"/>
                <w:szCs w:val="24"/>
              </w:rPr>
            </w:pPr>
            <w:r w:rsidRPr="00D32CFD">
              <w:rPr>
                <w:rStyle w:val="21"/>
                <w:i/>
                <w:u w:val="none"/>
              </w:rPr>
              <w:t xml:space="preserve">Полное наименование учреждения </w:t>
            </w:r>
            <w:r w:rsidRPr="00D32CFD">
              <w:rPr>
                <w:i/>
                <w:sz w:val="24"/>
                <w:szCs w:val="24"/>
              </w:rPr>
              <w:t>(по Уставу)</w:t>
            </w:r>
          </w:p>
        </w:tc>
        <w:tc>
          <w:tcPr>
            <w:tcW w:w="9497" w:type="dxa"/>
          </w:tcPr>
          <w:p w:rsidR="00CC58C1" w:rsidRPr="00CC58C1" w:rsidRDefault="00CC58C1" w:rsidP="002E0E3D">
            <w:pPr>
              <w:pStyle w:val="20"/>
              <w:shd w:val="clear" w:color="auto" w:fill="auto"/>
              <w:spacing w:line="240" w:lineRule="auto"/>
              <w:ind w:firstLine="0"/>
              <w:jc w:val="both"/>
              <w:rPr>
                <w:b/>
                <w:sz w:val="24"/>
                <w:szCs w:val="24"/>
              </w:rPr>
            </w:pPr>
            <w:r w:rsidRPr="00CC58C1">
              <w:rPr>
                <w:sz w:val="24"/>
                <w:szCs w:val="24"/>
              </w:rPr>
              <w:t>Муниципальное автономное дошкольное обра</w:t>
            </w:r>
            <w:r w:rsidRPr="00CC58C1">
              <w:rPr>
                <w:sz w:val="24"/>
                <w:szCs w:val="24"/>
              </w:rPr>
              <w:softHyphen/>
              <w:t>зовательное учреждение г. Хабаровска «Детский сад № 48».</w:t>
            </w:r>
          </w:p>
        </w:tc>
      </w:tr>
      <w:tr w:rsidR="00CC58C1" w:rsidRPr="00CC58C1" w:rsidTr="007E1939">
        <w:tc>
          <w:tcPr>
            <w:tcW w:w="4503" w:type="dxa"/>
          </w:tcPr>
          <w:p w:rsidR="00CC58C1" w:rsidRPr="00D32CFD" w:rsidRDefault="00CC58C1" w:rsidP="002E0E3D">
            <w:pPr>
              <w:pStyle w:val="20"/>
              <w:shd w:val="clear" w:color="auto" w:fill="auto"/>
              <w:spacing w:line="240" w:lineRule="auto"/>
              <w:ind w:firstLine="0"/>
              <w:rPr>
                <w:i/>
                <w:sz w:val="24"/>
                <w:szCs w:val="24"/>
              </w:rPr>
            </w:pPr>
            <w:r w:rsidRPr="00D32CFD">
              <w:rPr>
                <w:rStyle w:val="21"/>
                <w:i/>
                <w:u w:val="none"/>
              </w:rPr>
              <w:t>Сокращенное наименование учреждения</w:t>
            </w:r>
          </w:p>
        </w:tc>
        <w:tc>
          <w:tcPr>
            <w:tcW w:w="9497" w:type="dxa"/>
          </w:tcPr>
          <w:p w:rsidR="00CC58C1" w:rsidRPr="00D32CFD" w:rsidRDefault="00CC58C1" w:rsidP="002E0E3D">
            <w:pPr>
              <w:pStyle w:val="20"/>
              <w:shd w:val="clear" w:color="auto" w:fill="auto"/>
              <w:spacing w:line="240" w:lineRule="auto"/>
              <w:ind w:firstLine="0"/>
              <w:jc w:val="both"/>
              <w:rPr>
                <w:b/>
                <w:sz w:val="24"/>
                <w:szCs w:val="24"/>
              </w:rPr>
            </w:pPr>
            <w:r w:rsidRPr="00D32CFD">
              <w:rPr>
                <w:rStyle w:val="21"/>
                <w:b w:val="0"/>
                <w:u w:val="none"/>
              </w:rPr>
              <w:t>МАДОУ № 48.</w:t>
            </w:r>
          </w:p>
        </w:tc>
      </w:tr>
      <w:tr w:rsidR="00CC58C1" w:rsidRPr="00CC58C1" w:rsidTr="007E1939">
        <w:tc>
          <w:tcPr>
            <w:tcW w:w="4503" w:type="dxa"/>
          </w:tcPr>
          <w:p w:rsidR="00CC58C1" w:rsidRPr="00D32CFD" w:rsidRDefault="00CC58C1" w:rsidP="002E0E3D">
            <w:pPr>
              <w:pStyle w:val="20"/>
              <w:shd w:val="clear" w:color="auto" w:fill="auto"/>
              <w:spacing w:line="240" w:lineRule="auto"/>
              <w:ind w:firstLine="0"/>
              <w:jc w:val="both"/>
              <w:rPr>
                <w:b/>
                <w:i/>
                <w:sz w:val="24"/>
                <w:szCs w:val="24"/>
              </w:rPr>
            </w:pPr>
            <w:r w:rsidRPr="00D32CFD">
              <w:rPr>
                <w:b/>
                <w:i/>
                <w:sz w:val="24"/>
                <w:szCs w:val="24"/>
              </w:rPr>
              <w:t>Тип учреждения и ОПФ</w:t>
            </w:r>
          </w:p>
        </w:tc>
        <w:tc>
          <w:tcPr>
            <w:tcW w:w="9497" w:type="dxa"/>
          </w:tcPr>
          <w:p w:rsidR="00CC58C1" w:rsidRPr="00CC58C1" w:rsidRDefault="00CC58C1" w:rsidP="002E0E3D">
            <w:pPr>
              <w:pStyle w:val="20"/>
              <w:shd w:val="clear" w:color="auto" w:fill="auto"/>
              <w:spacing w:line="240" w:lineRule="auto"/>
              <w:ind w:firstLine="0"/>
              <w:jc w:val="both"/>
              <w:rPr>
                <w:b/>
                <w:sz w:val="24"/>
                <w:szCs w:val="24"/>
              </w:rPr>
            </w:pPr>
            <w:r w:rsidRPr="00CC58C1">
              <w:rPr>
                <w:sz w:val="24"/>
                <w:szCs w:val="24"/>
              </w:rPr>
              <w:t>Муниципальное автономное учреждение.</w:t>
            </w:r>
          </w:p>
        </w:tc>
      </w:tr>
      <w:tr w:rsidR="00CC58C1" w:rsidRPr="00CC58C1" w:rsidTr="007E1939">
        <w:tc>
          <w:tcPr>
            <w:tcW w:w="4503" w:type="dxa"/>
          </w:tcPr>
          <w:p w:rsidR="00CC58C1" w:rsidRPr="00D32CFD" w:rsidRDefault="00CC58C1" w:rsidP="002E0E3D">
            <w:pPr>
              <w:pStyle w:val="20"/>
              <w:shd w:val="clear" w:color="auto" w:fill="auto"/>
              <w:spacing w:line="240" w:lineRule="auto"/>
              <w:ind w:firstLine="0"/>
              <w:jc w:val="both"/>
              <w:rPr>
                <w:b/>
                <w:i/>
                <w:sz w:val="24"/>
                <w:szCs w:val="24"/>
              </w:rPr>
            </w:pPr>
            <w:r w:rsidRPr="00D32CFD">
              <w:rPr>
                <w:b/>
                <w:i/>
                <w:sz w:val="24"/>
                <w:szCs w:val="24"/>
              </w:rPr>
              <w:t>Тип образовательного учреждения</w:t>
            </w:r>
          </w:p>
        </w:tc>
        <w:tc>
          <w:tcPr>
            <w:tcW w:w="9497" w:type="dxa"/>
          </w:tcPr>
          <w:p w:rsidR="00CC58C1" w:rsidRPr="00CC58C1" w:rsidRDefault="00CC58C1" w:rsidP="002E0E3D">
            <w:pPr>
              <w:pStyle w:val="20"/>
              <w:shd w:val="clear" w:color="auto" w:fill="auto"/>
              <w:spacing w:line="240" w:lineRule="auto"/>
              <w:ind w:firstLine="0"/>
              <w:jc w:val="both"/>
              <w:rPr>
                <w:b/>
                <w:sz w:val="24"/>
                <w:szCs w:val="24"/>
              </w:rPr>
            </w:pPr>
            <w:r w:rsidRPr="00CC58C1">
              <w:rPr>
                <w:sz w:val="24"/>
                <w:szCs w:val="24"/>
              </w:rPr>
              <w:t>Дошкольная образовательная организация.</w:t>
            </w:r>
          </w:p>
        </w:tc>
      </w:tr>
      <w:tr w:rsidR="00CC58C1" w:rsidRPr="00CC58C1" w:rsidTr="007E1939">
        <w:tc>
          <w:tcPr>
            <w:tcW w:w="4503" w:type="dxa"/>
          </w:tcPr>
          <w:p w:rsidR="00CC58C1" w:rsidRPr="00D32CFD" w:rsidRDefault="00CC58C1" w:rsidP="002E0E3D">
            <w:pPr>
              <w:pStyle w:val="20"/>
              <w:shd w:val="clear" w:color="auto" w:fill="auto"/>
              <w:spacing w:line="240" w:lineRule="auto"/>
              <w:ind w:firstLine="0"/>
              <w:jc w:val="both"/>
              <w:rPr>
                <w:i/>
                <w:sz w:val="24"/>
                <w:szCs w:val="24"/>
              </w:rPr>
            </w:pPr>
            <w:r w:rsidRPr="00D32CFD">
              <w:rPr>
                <w:rStyle w:val="21"/>
                <w:i/>
                <w:u w:val="none"/>
              </w:rPr>
              <w:t>Юридический адрес ДОУ</w:t>
            </w:r>
          </w:p>
        </w:tc>
        <w:tc>
          <w:tcPr>
            <w:tcW w:w="9497" w:type="dxa"/>
          </w:tcPr>
          <w:p w:rsidR="00CC58C1" w:rsidRPr="00CC58C1" w:rsidRDefault="00CC58C1" w:rsidP="002E0E3D">
            <w:pPr>
              <w:pStyle w:val="20"/>
              <w:shd w:val="clear" w:color="auto" w:fill="auto"/>
              <w:spacing w:line="240" w:lineRule="auto"/>
              <w:ind w:firstLine="0"/>
              <w:jc w:val="both"/>
              <w:rPr>
                <w:b/>
                <w:sz w:val="24"/>
                <w:szCs w:val="24"/>
              </w:rPr>
            </w:pPr>
            <w:r w:rsidRPr="00CC58C1">
              <w:rPr>
                <w:sz w:val="24"/>
                <w:szCs w:val="24"/>
              </w:rPr>
              <w:t>680025, город Хабаровск, квартал 70-летия Октября, 7.</w:t>
            </w:r>
          </w:p>
        </w:tc>
      </w:tr>
      <w:tr w:rsidR="00CC58C1" w:rsidRPr="00CC58C1" w:rsidTr="007E1939">
        <w:tc>
          <w:tcPr>
            <w:tcW w:w="4503" w:type="dxa"/>
          </w:tcPr>
          <w:p w:rsidR="00CC58C1" w:rsidRPr="00D32CFD" w:rsidRDefault="00CC58C1" w:rsidP="002E0E3D">
            <w:pPr>
              <w:pStyle w:val="20"/>
              <w:shd w:val="clear" w:color="auto" w:fill="auto"/>
              <w:spacing w:line="240" w:lineRule="auto"/>
              <w:ind w:firstLine="0"/>
              <w:jc w:val="both"/>
              <w:rPr>
                <w:i/>
                <w:sz w:val="24"/>
                <w:szCs w:val="24"/>
              </w:rPr>
            </w:pPr>
            <w:r w:rsidRPr="00D32CFD">
              <w:rPr>
                <w:rStyle w:val="21"/>
                <w:i/>
                <w:u w:val="none"/>
              </w:rPr>
              <w:t>Фактический адрес ДОУ</w:t>
            </w:r>
          </w:p>
        </w:tc>
        <w:tc>
          <w:tcPr>
            <w:tcW w:w="9497" w:type="dxa"/>
          </w:tcPr>
          <w:p w:rsidR="00CC58C1" w:rsidRPr="00D32CFD" w:rsidRDefault="00CC58C1" w:rsidP="002E0E3D">
            <w:pPr>
              <w:pStyle w:val="20"/>
              <w:shd w:val="clear" w:color="auto" w:fill="auto"/>
              <w:spacing w:line="240" w:lineRule="auto"/>
              <w:ind w:firstLine="0"/>
              <w:jc w:val="both"/>
              <w:rPr>
                <w:rStyle w:val="21"/>
                <w:b w:val="0"/>
                <w:u w:val="none"/>
              </w:rPr>
            </w:pPr>
            <w:r w:rsidRPr="00D32CFD">
              <w:rPr>
                <w:rStyle w:val="21"/>
                <w:b w:val="0"/>
                <w:u w:val="none"/>
              </w:rPr>
              <w:t>680025, город Хабаровск, квартал 70-летия Октября, 7 (корпус</w:t>
            </w:r>
            <w:r w:rsidR="002E0E3D" w:rsidRPr="00D32CFD">
              <w:rPr>
                <w:rStyle w:val="21"/>
                <w:b w:val="0"/>
                <w:u w:val="none"/>
              </w:rPr>
              <w:t xml:space="preserve"> 1</w:t>
            </w:r>
            <w:r w:rsidRPr="00D32CFD">
              <w:rPr>
                <w:rStyle w:val="21"/>
                <w:b w:val="0"/>
                <w:u w:val="none"/>
              </w:rPr>
              <w:t>).</w:t>
            </w:r>
          </w:p>
          <w:p w:rsidR="00CC58C1" w:rsidRPr="00D32CFD" w:rsidRDefault="00CC58C1" w:rsidP="002E0E3D">
            <w:pPr>
              <w:pStyle w:val="20"/>
              <w:shd w:val="clear" w:color="auto" w:fill="auto"/>
              <w:spacing w:line="240" w:lineRule="auto"/>
              <w:ind w:firstLine="0"/>
              <w:jc w:val="both"/>
              <w:rPr>
                <w:b/>
                <w:sz w:val="24"/>
                <w:szCs w:val="24"/>
              </w:rPr>
            </w:pPr>
            <w:r w:rsidRPr="00D32CFD">
              <w:rPr>
                <w:rStyle w:val="21"/>
                <w:b w:val="0"/>
                <w:u w:val="none"/>
              </w:rPr>
              <w:t>680025, город Хабаровск, ул. Октябрьская, 12 (корпус</w:t>
            </w:r>
            <w:r w:rsidR="002E0E3D" w:rsidRPr="00D32CFD">
              <w:rPr>
                <w:rStyle w:val="21"/>
                <w:b w:val="0"/>
                <w:u w:val="none"/>
              </w:rPr>
              <w:t xml:space="preserve"> 2</w:t>
            </w:r>
            <w:r w:rsidRPr="00D32CFD">
              <w:rPr>
                <w:rStyle w:val="21"/>
                <w:b w:val="0"/>
                <w:u w:val="none"/>
              </w:rPr>
              <w:t>).</w:t>
            </w:r>
          </w:p>
        </w:tc>
      </w:tr>
      <w:tr w:rsidR="00CC58C1" w:rsidRPr="00CC58C1" w:rsidTr="007E1939">
        <w:tc>
          <w:tcPr>
            <w:tcW w:w="4503" w:type="dxa"/>
          </w:tcPr>
          <w:p w:rsidR="00CC58C1" w:rsidRPr="00D32CFD" w:rsidRDefault="00CC58C1" w:rsidP="002E0E3D">
            <w:pPr>
              <w:pStyle w:val="20"/>
              <w:shd w:val="clear" w:color="auto" w:fill="auto"/>
              <w:spacing w:line="240" w:lineRule="auto"/>
              <w:ind w:firstLine="0"/>
              <w:jc w:val="both"/>
              <w:rPr>
                <w:b/>
                <w:i/>
                <w:sz w:val="24"/>
                <w:szCs w:val="24"/>
              </w:rPr>
            </w:pPr>
            <w:r w:rsidRPr="00D32CFD">
              <w:rPr>
                <w:b/>
                <w:i/>
                <w:sz w:val="24"/>
                <w:szCs w:val="24"/>
              </w:rPr>
              <w:t>Телефон</w:t>
            </w:r>
          </w:p>
        </w:tc>
        <w:tc>
          <w:tcPr>
            <w:tcW w:w="9497" w:type="dxa"/>
          </w:tcPr>
          <w:p w:rsidR="00CC58C1" w:rsidRPr="00CC58C1" w:rsidRDefault="00CC58C1" w:rsidP="002E0E3D">
            <w:pPr>
              <w:pStyle w:val="20"/>
              <w:shd w:val="clear" w:color="auto" w:fill="auto"/>
              <w:spacing w:line="240" w:lineRule="auto"/>
              <w:ind w:firstLine="0"/>
              <w:jc w:val="both"/>
              <w:rPr>
                <w:b/>
                <w:sz w:val="24"/>
                <w:szCs w:val="24"/>
              </w:rPr>
            </w:pPr>
            <w:r w:rsidRPr="00CC58C1">
              <w:rPr>
                <w:sz w:val="24"/>
                <w:szCs w:val="24"/>
              </w:rPr>
              <w:t>(4212) 48-16-70, (4212) 48-04-97 (1 корпус); (4212) 48-06-35 (2 корпус)</w:t>
            </w:r>
          </w:p>
        </w:tc>
      </w:tr>
      <w:tr w:rsidR="00CC58C1" w:rsidRPr="00CC58C1" w:rsidTr="007E1939">
        <w:tc>
          <w:tcPr>
            <w:tcW w:w="4503" w:type="dxa"/>
          </w:tcPr>
          <w:p w:rsidR="00CC58C1" w:rsidRPr="00CC58C1" w:rsidRDefault="00CC58C1" w:rsidP="002E0E3D">
            <w:pPr>
              <w:pStyle w:val="20"/>
              <w:shd w:val="clear" w:color="auto" w:fill="auto"/>
              <w:spacing w:line="240" w:lineRule="auto"/>
              <w:ind w:firstLine="0"/>
              <w:jc w:val="both"/>
              <w:rPr>
                <w:b/>
                <w:i/>
                <w:sz w:val="24"/>
                <w:szCs w:val="24"/>
              </w:rPr>
            </w:pPr>
            <w:r w:rsidRPr="00CC58C1">
              <w:rPr>
                <w:b/>
                <w:i/>
                <w:sz w:val="24"/>
                <w:szCs w:val="24"/>
                <w:lang w:val="en-US" w:bidi="en-US"/>
              </w:rPr>
              <w:t>e-mail</w:t>
            </w:r>
          </w:p>
        </w:tc>
        <w:tc>
          <w:tcPr>
            <w:tcW w:w="9497" w:type="dxa"/>
          </w:tcPr>
          <w:p w:rsidR="00CC58C1" w:rsidRPr="00CC58C1" w:rsidRDefault="00CC58C1" w:rsidP="002E0E3D">
            <w:pPr>
              <w:pStyle w:val="20"/>
              <w:shd w:val="clear" w:color="auto" w:fill="auto"/>
              <w:spacing w:line="240" w:lineRule="auto"/>
              <w:ind w:firstLine="0"/>
              <w:jc w:val="both"/>
              <w:rPr>
                <w:b/>
                <w:sz w:val="24"/>
                <w:szCs w:val="24"/>
              </w:rPr>
            </w:pPr>
            <w:r w:rsidRPr="00CC58C1">
              <w:rPr>
                <w:sz w:val="24"/>
                <w:szCs w:val="24"/>
                <w:lang w:val="en-US" w:bidi="en-US"/>
              </w:rPr>
              <w:t>m</w:t>
            </w:r>
            <w:r w:rsidR="00FB3C69">
              <w:rPr>
                <w:sz w:val="24"/>
                <w:szCs w:val="24"/>
                <w:lang w:val="en-US" w:bidi="en-US"/>
              </w:rPr>
              <w:t>a</w:t>
            </w:r>
            <w:r w:rsidRPr="00CC58C1">
              <w:rPr>
                <w:sz w:val="24"/>
                <w:szCs w:val="24"/>
                <w:lang w:val="en-US" w:bidi="en-US"/>
              </w:rPr>
              <w:t>doy48@mail.ru</w:t>
            </w:r>
          </w:p>
        </w:tc>
      </w:tr>
      <w:tr w:rsidR="00CC58C1" w:rsidRPr="00CC58C1" w:rsidTr="007E1939">
        <w:tc>
          <w:tcPr>
            <w:tcW w:w="4503" w:type="dxa"/>
          </w:tcPr>
          <w:p w:rsidR="00CC58C1" w:rsidRPr="00CC58C1" w:rsidRDefault="00CC58C1" w:rsidP="002E0E3D">
            <w:pPr>
              <w:pStyle w:val="20"/>
              <w:shd w:val="clear" w:color="auto" w:fill="auto"/>
              <w:spacing w:line="240" w:lineRule="auto"/>
              <w:ind w:firstLine="0"/>
              <w:jc w:val="both"/>
              <w:rPr>
                <w:b/>
                <w:i/>
                <w:sz w:val="24"/>
                <w:szCs w:val="24"/>
                <w:lang w:val="en-US" w:bidi="en-US"/>
              </w:rPr>
            </w:pPr>
            <w:proofErr w:type="spellStart"/>
            <w:r w:rsidRPr="00CC58C1">
              <w:rPr>
                <w:b/>
                <w:i/>
                <w:sz w:val="24"/>
                <w:szCs w:val="24"/>
              </w:rPr>
              <w:t>Cайт</w:t>
            </w:r>
            <w:proofErr w:type="spellEnd"/>
            <w:r w:rsidRPr="00CC58C1">
              <w:rPr>
                <w:b/>
                <w:i/>
                <w:sz w:val="24"/>
                <w:szCs w:val="24"/>
              </w:rPr>
              <w:t xml:space="preserve"> ДОУ</w:t>
            </w:r>
          </w:p>
        </w:tc>
        <w:tc>
          <w:tcPr>
            <w:tcW w:w="9497" w:type="dxa"/>
          </w:tcPr>
          <w:p w:rsidR="00CC58C1" w:rsidRPr="00CC58C1" w:rsidRDefault="00083710" w:rsidP="002E0E3D">
            <w:pPr>
              <w:pStyle w:val="20"/>
              <w:shd w:val="clear" w:color="auto" w:fill="auto"/>
              <w:spacing w:line="240" w:lineRule="auto"/>
              <w:ind w:firstLine="0"/>
              <w:jc w:val="both"/>
              <w:rPr>
                <w:b/>
                <w:sz w:val="24"/>
                <w:szCs w:val="24"/>
              </w:rPr>
            </w:pPr>
            <w:hyperlink r:id="rId9" w:history="1">
              <w:r w:rsidR="00CC58C1" w:rsidRPr="00CC58C1">
                <w:rPr>
                  <w:rStyle w:val="a5"/>
                  <w:sz w:val="24"/>
                  <w:szCs w:val="24"/>
                </w:rPr>
                <w:t>http://madou-48.ru</w:t>
              </w:r>
            </w:hyperlink>
          </w:p>
        </w:tc>
      </w:tr>
      <w:tr w:rsidR="00CC58C1" w:rsidRPr="00CC58C1" w:rsidTr="007E1939">
        <w:tc>
          <w:tcPr>
            <w:tcW w:w="4503" w:type="dxa"/>
          </w:tcPr>
          <w:p w:rsidR="00CC58C1" w:rsidRPr="00CC58C1" w:rsidRDefault="00CC58C1" w:rsidP="002E0E3D">
            <w:pPr>
              <w:pStyle w:val="20"/>
              <w:shd w:val="clear" w:color="auto" w:fill="auto"/>
              <w:spacing w:line="240" w:lineRule="auto"/>
              <w:ind w:firstLine="0"/>
              <w:jc w:val="both"/>
              <w:rPr>
                <w:b/>
                <w:i/>
                <w:sz w:val="24"/>
                <w:szCs w:val="24"/>
              </w:rPr>
            </w:pPr>
            <w:r w:rsidRPr="00CC58C1">
              <w:rPr>
                <w:b/>
                <w:i/>
                <w:sz w:val="24"/>
                <w:szCs w:val="24"/>
              </w:rPr>
              <w:t>Учредитель</w:t>
            </w:r>
          </w:p>
        </w:tc>
        <w:tc>
          <w:tcPr>
            <w:tcW w:w="9497" w:type="dxa"/>
          </w:tcPr>
          <w:p w:rsidR="00CC58C1" w:rsidRPr="00CC58C1" w:rsidRDefault="00D32CFD" w:rsidP="002E0E3D">
            <w:pPr>
              <w:pStyle w:val="20"/>
              <w:shd w:val="clear" w:color="auto" w:fill="auto"/>
              <w:spacing w:line="240" w:lineRule="auto"/>
              <w:ind w:firstLine="0"/>
              <w:jc w:val="both"/>
              <w:rPr>
                <w:sz w:val="24"/>
                <w:szCs w:val="24"/>
              </w:rPr>
            </w:pPr>
            <w:r>
              <w:rPr>
                <w:sz w:val="24"/>
                <w:szCs w:val="24"/>
              </w:rPr>
              <w:t>Управление образования администрации г.Хабаровска</w:t>
            </w:r>
          </w:p>
        </w:tc>
      </w:tr>
      <w:tr w:rsidR="00CC58C1" w:rsidRPr="00CC58C1" w:rsidTr="007E1939">
        <w:tc>
          <w:tcPr>
            <w:tcW w:w="4503" w:type="dxa"/>
          </w:tcPr>
          <w:p w:rsidR="00CC58C1" w:rsidRPr="00CC58C1" w:rsidRDefault="00CC58C1" w:rsidP="002E0E3D">
            <w:pPr>
              <w:pStyle w:val="20"/>
              <w:shd w:val="clear" w:color="auto" w:fill="auto"/>
              <w:spacing w:line="240" w:lineRule="auto"/>
              <w:ind w:firstLine="0"/>
              <w:jc w:val="both"/>
              <w:rPr>
                <w:b/>
                <w:i/>
                <w:sz w:val="24"/>
                <w:szCs w:val="24"/>
              </w:rPr>
            </w:pPr>
            <w:r w:rsidRPr="00CC58C1">
              <w:rPr>
                <w:b/>
                <w:i/>
                <w:sz w:val="24"/>
                <w:szCs w:val="24"/>
              </w:rPr>
              <w:t>Место нахождения Учредителя</w:t>
            </w:r>
          </w:p>
        </w:tc>
        <w:tc>
          <w:tcPr>
            <w:tcW w:w="9497" w:type="dxa"/>
          </w:tcPr>
          <w:p w:rsidR="00CC58C1" w:rsidRPr="00CC58C1" w:rsidRDefault="00CC58C1" w:rsidP="002E0E3D">
            <w:pPr>
              <w:pStyle w:val="20"/>
              <w:shd w:val="clear" w:color="auto" w:fill="auto"/>
              <w:spacing w:line="240" w:lineRule="auto"/>
              <w:ind w:firstLine="0"/>
              <w:jc w:val="both"/>
              <w:rPr>
                <w:sz w:val="24"/>
                <w:szCs w:val="24"/>
              </w:rPr>
            </w:pPr>
            <w:r w:rsidRPr="00CC58C1">
              <w:rPr>
                <w:sz w:val="24"/>
                <w:szCs w:val="24"/>
              </w:rPr>
              <w:t>680021, Российская Федерация, город Хабаровск, ул. Владивостокская, д.57</w:t>
            </w:r>
          </w:p>
        </w:tc>
      </w:tr>
      <w:tr w:rsidR="00D32CFD" w:rsidRPr="00CC58C1" w:rsidTr="007E1939">
        <w:tc>
          <w:tcPr>
            <w:tcW w:w="4503" w:type="dxa"/>
          </w:tcPr>
          <w:p w:rsidR="00D32CFD" w:rsidRPr="00CC58C1" w:rsidRDefault="00D32CFD" w:rsidP="00D32CFD">
            <w:pPr>
              <w:pStyle w:val="20"/>
              <w:shd w:val="clear" w:color="auto" w:fill="auto"/>
              <w:spacing w:line="240" w:lineRule="auto"/>
              <w:ind w:firstLine="0"/>
              <w:jc w:val="both"/>
              <w:rPr>
                <w:b/>
                <w:i/>
                <w:sz w:val="24"/>
                <w:szCs w:val="24"/>
              </w:rPr>
            </w:pPr>
            <w:r>
              <w:rPr>
                <w:b/>
                <w:i/>
                <w:sz w:val="24"/>
                <w:szCs w:val="24"/>
              </w:rPr>
              <w:lastRenderedPageBreak/>
              <w:t>Лицензия на право ведения образовательной деятельности</w:t>
            </w:r>
          </w:p>
        </w:tc>
        <w:tc>
          <w:tcPr>
            <w:tcW w:w="9497" w:type="dxa"/>
          </w:tcPr>
          <w:p w:rsidR="00D32CFD" w:rsidRPr="00CC58C1" w:rsidRDefault="00D32CFD" w:rsidP="00D32CFD">
            <w:pPr>
              <w:pStyle w:val="20"/>
              <w:shd w:val="clear" w:color="auto" w:fill="auto"/>
              <w:spacing w:line="240" w:lineRule="auto"/>
              <w:ind w:firstLine="0"/>
              <w:jc w:val="both"/>
              <w:rPr>
                <w:sz w:val="24"/>
                <w:szCs w:val="24"/>
              </w:rPr>
            </w:pPr>
            <w:r>
              <w:t xml:space="preserve">Лицензия на </w:t>
            </w:r>
            <w:proofErr w:type="gramStart"/>
            <w:r>
              <w:t>право ведения</w:t>
            </w:r>
            <w:proofErr w:type="gramEnd"/>
            <w:r>
              <w:t xml:space="preserve"> образовательной деятельности от "14" января 2015 г.  № 1729, серия 27Л01 №0000823,  выданная Министерством образования и науки Хабаровского края,</w:t>
            </w:r>
          </w:p>
        </w:tc>
      </w:tr>
      <w:tr w:rsidR="00D32CFD" w:rsidRPr="00CC58C1" w:rsidTr="007E1939">
        <w:tc>
          <w:tcPr>
            <w:tcW w:w="4503" w:type="dxa"/>
          </w:tcPr>
          <w:p w:rsidR="00D32CFD" w:rsidRDefault="00D32CFD" w:rsidP="00D32CFD">
            <w:pPr>
              <w:pStyle w:val="20"/>
              <w:shd w:val="clear" w:color="auto" w:fill="auto"/>
              <w:spacing w:line="240" w:lineRule="auto"/>
              <w:ind w:firstLine="0"/>
              <w:jc w:val="both"/>
              <w:rPr>
                <w:b/>
                <w:i/>
                <w:sz w:val="24"/>
                <w:szCs w:val="24"/>
              </w:rPr>
            </w:pPr>
            <w:r>
              <w:rPr>
                <w:b/>
                <w:i/>
                <w:sz w:val="24"/>
                <w:szCs w:val="24"/>
              </w:rPr>
              <w:t xml:space="preserve">Заведующий </w:t>
            </w:r>
          </w:p>
        </w:tc>
        <w:tc>
          <w:tcPr>
            <w:tcW w:w="9497" w:type="dxa"/>
          </w:tcPr>
          <w:p w:rsidR="00D32CFD" w:rsidRDefault="00D32CFD" w:rsidP="00D32CFD">
            <w:pPr>
              <w:pStyle w:val="20"/>
              <w:shd w:val="clear" w:color="auto" w:fill="auto"/>
              <w:spacing w:line="240" w:lineRule="auto"/>
              <w:ind w:firstLine="0"/>
              <w:jc w:val="both"/>
            </w:pPr>
            <w:r>
              <w:t>Скаженик Екатерина Владимировна</w:t>
            </w:r>
          </w:p>
        </w:tc>
      </w:tr>
    </w:tbl>
    <w:p w:rsidR="00CC58C1" w:rsidRPr="00305C8A" w:rsidRDefault="00CC58C1" w:rsidP="00CC58C1">
      <w:pPr>
        <w:pStyle w:val="20"/>
        <w:shd w:val="clear" w:color="auto" w:fill="auto"/>
        <w:tabs>
          <w:tab w:val="left" w:pos="490"/>
        </w:tabs>
        <w:spacing w:line="240" w:lineRule="auto"/>
        <w:ind w:firstLine="709"/>
        <w:jc w:val="both"/>
      </w:pPr>
    </w:p>
    <w:p w:rsidR="00CC58C1" w:rsidRPr="00CC58C1" w:rsidRDefault="00CC58C1" w:rsidP="00CC58C1">
      <w:pPr>
        <w:pStyle w:val="20"/>
        <w:shd w:val="clear" w:color="auto" w:fill="auto"/>
        <w:spacing w:line="240" w:lineRule="auto"/>
        <w:ind w:firstLine="709"/>
        <w:jc w:val="both"/>
        <w:rPr>
          <w:sz w:val="28"/>
          <w:szCs w:val="28"/>
        </w:rPr>
      </w:pPr>
      <w:r w:rsidRPr="00CC58C1">
        <w:rPr>
          <w:sz w:val="28"/>
          <w:szCs w:val="28"/>
        </w:rPr>
        <w:t xml:space="preserve">Муниципальное автономное дошкольное образовательное учреждение г. Хабаровска «Детский сад № 48» функционирует на основе Устава, зарегистрированного </w:t>
      </w:r>
      <w:r w:rsidR="0021387C" w:rsidRPr="00567611">
        <w:rPr>
          <w:sz w:val="28"/>
          <w:szCs w:val="28"/>
        </w:rPr>
        <w:t>2</w:t>
      </w:r>
      <w:r w:rsidR="00C0083C" w:rsidRPr="00567611">
        <w:rPr>
          <w:sz w:val="28"/>
          <w:szCs w:val="28"/>
        </w:rPr>
        <w:t>7</w:t>
      </w:r>
      <w:r w:rsidRPr="00567611">
        <w:rPr>
          <w:sz w:val="28"/>
          <w:szCs w:val="28"/>
        </w:rPr>
        <w:t>.</w:t>
      </w:r>
      <w:r w:rsidR="0021387C" w:rsidRPr="00567611">
        <w:rPr>
          <w:sz w:val="28"/>
          <w:szCs w:val="28"/>
        </w:rPr>
        <w:t>0</w:t>
      </w:r>
      <w:r w:rsidR="00C0083C" w:rsidRPr="00567611">
        <w:rPr>
          <w:sz w:val="28"/>
          <w:szCs w:val="28"/>
        </w:rPr>
        <w:t>5</w:t>
      </w:r>
      <w:r w:rsidRPr="00567611">
        <w:rPr>
          <w:sz w:val="28"/>
          <w:szCs w:val="28"/>
        </w:rPr>
        <w:t>.20</w:t>
      </w:r>
      <w:r w:rsidR="0021387C" w:rsidRPr="00567611">
        <w:rPr>
          <w:sz w:val="28"/>
          <w:szCs w:val="28"/>
        </w:rPr>
        <w:t>2</w:t>
      </w:r>
      <w:r w:rsidR="00B91809" w:rsidRPr="00567611">
        <w:rPr>
          <w:sz w:val="28"/>
          <w:szCs w:val="28"/>
        </w:rPr>
        <w:t>4</w:t>
      </w:r>
      <w:r w:rsidRPr="00567611">
        <w:rPr>
          <w:sz w:val="28"/>
          <w:szCs w:val="28"/>
        </w:rPr>
        <w:t xml:space="preserve"> г</w:t>
      </w:r>
      <w:r w:rsidRPr="00CC58C1">
        <w:rPr>
          <w:sz w:val="28"/>
          <w:szCs w:val="28"/>
        </w:rPr>
        <w:t>. года и ли</w:t>
      </w:r>
      <w:r w:rsidRPr="00CC58C1">
        <w:rPr>
          <w:sz w:val="28"/>
          <w:szCs w:val="28"/>
        </w:rPr>
        <w:softHyphen/>
        <w:t xml:space="preserve">цензии </w:t>
      </w:r>
      <w:r w:rsidR="0021387C" w:rsidRPr="00CC58C1">
        <w:rPr>
          <w:sz w:val="28"/>
          <w:szCs w:val="28"/>
        </w:rPr>
        <w:t>№ 1729</w:t>
      </w:r>
      <w:r w:rsidRPr="00CC58C1">
        <w:rPr>
          <w:sz w:val="28"/>
          <w:szCs w:val="28"/>
        </w:rPr>
        <w:t xml:space="preserve"> серия 27Л01 № 0000823 от 14.01.2015 года. Лицензией предусмотрена </w:t>
      </w:r>
      <w:r w:rsidR="0021387C" w:rsidRPr="00CC58C1">
        <w:rPr>
          <w:sz w:val="28"/>
          <w:szCs w:val="28"/>
        </w:rPr>
        <w:t>реализация общеобразовательных</w:t>
      </w:r>
      <w:r w:rsidRPr="00CC58C1">
        <w:rPr>
          <w:sz w:val="28"/>
          <w:szCs w:val="28"/>
        </w:rPr>
        <w:t xml:space="preserve"> программ по видам образования, по уровням образования, по подвидам дополнительного образования.</w:t>
      </w:r>
    </w:p>
    <w:p w:rsidR="00CC58C1" w:rsidRPr="00CC58C1" w:rsidRDefault="00CC58C1" w:rsidP="00CC58C1">
      <w:pPr>
        <w:pStyle w:val="20"/>
        <w:shd w:val="clear" w:color="auto" w:fill="auto"/>
        <w:spacing w:line="240" w:lineRule="auto"/>
        <w:ind w:firstLine="709"/>
        <w:jc w:val="both"/>
        <w:rPr>
          <w:sz w:val="28"/>
          <w:szCs w:val="28"/>
        </w:rPr>
      </w:pPr>
      <w:r w:rsidRPr="00CC58C1">
        <w:rPr>
          <w:sz w:val="28"/>
          <w:szCs w:val="28"/>
        </w:rPr>
        <w:t>Детский сад № 48 был сдан в эксплуатацию 19.12.1990 г. и был ведомственным, находился в ведомстве Мостоотряда – 50 треста: «</w:t>
      </w:r>
      <w:proofErr w:type="spellStart"/>
      <w:r w:rsidRPr="00CC58C1">
        <w:rPr>
          <w:sz w:val="28"/>
          <w:szCs w:val="28"/>
        </w:rPr>
        <w:t>Мостострой</w:t>
      </w:r>
      <w:proofErr w:type="spellEnd"/>
      <w:r w:rsidRPr="00CC58C1">
        <w:rPr>
          <w:sz w:val="28"/>
          <w:szCs w:val="28"/>
        </w:rPr>
        <w:t xml:space="preserve"> – 8». Актом приема – передачи от 18.10.1994 г. комитета по управлению муниципальным имуществом города Хабаровска, распоряжением главы администрации № 576 от 14.10.1994 г. детский сад № 48 был передан в оперативное управление движимым и недвижимым имуществом в отдел образования краснофлотского района города Хабаровска. Полномочия учредители от имени городского округа «город Хабаровск» осуществляется управлением образования администрации города Хабаровск, уполномоченного осуществлять функции контроля и регулирования деятельности Учредителя, исходя из цели его создания, расположенного по адресу: ул. Владивостокская, д.57, город Хабаровск, 680021, тел.</w:t>
      </w:r>
      <w:r w:rsidR="0021387C" w:rsidRPr="00CC58C1">
        <w:rPr>
          <w:sz w:val="28"/>
          <w:szCs w:val="28"/>
        </w:rPr>
        <w:t xml:space="preserve">: </w:t>
      </w:r>
      <w:r w:rsidR="0021387C">
        <w:rPr>
          <w:sz w:val="28"/>
          <w:szCs w:val="28"/>
        </w:rPr>
        <w:t>(4212</w:t>
      </w:r>
      <w:r w:rsidR="002E0E3D">
        <w:rPr>
          <w:sz w:val="28"/>
          <w:szCs w:val="28"/>
        </w:rPr>
        <w:t xml:space="preserve">) </w:t>
      </w:r>
      <w:r w:rsidRPr="00CC58C1">
        <w:rPr>
          <w:sz w:val="28"/>
          <w:szCs w:val="28"/>
        </w:rPr>
        <w:t>32-89-07.</w:t>
      </w:r>
    </w:p>
    <w:p w:rsidR="00CC58C1" w:rsidRPr="00CC58C1" w:rsidRDefault="00CC58C1" w:rsidP="00CC58C1">
      <w:pPr>
        <w:pStyle w:val="20"/>
        <w:shd w:val="clear" w:color="auto" w:fill="auto"/>
        <w:spacing w:line="240" w:lineRule="auto"/>
        <w:ind w:firstLine="709"/>
        <w:jc w:val="both"/>
        <w:rPr>
          <w:sz w:val="28"/>
          <w:szCs w:val="28"/>
        </w:rPr>
      </w:pPr>
      <w:r w:rsidRPr="00CC58C1">
        <w:rPr>
          <w:sz w:val="28"/>
          <w:szCs w:val="28"/>
        </w:rPr>
        <w:t>На основании постановления администрации города Хабаровска от 31.05.2017 г. № 1737 «О реорганизации муниципального автономного дошкольного образовательного учреждения детского сада № 48 путем присоединения к нему муниципального бюджетного дошкольного образовательного учреждения детского сада № 16» детский сад № 48 стал правопреемником всех прав и обязанностей детского сада № 16. С этого времени детский сад № 48 стал состоять из 2-х корпусов.</w:t>
      </w:r>
    </w:p>
    <w:p w:rsidR="00CC58C1" w:rsidRPr="00CC58C1" w:rsidRDefault="00CC58C1" w:rsidP="00CC58C1">
      <w:pPr>
        <w:pStyle w:val="20"/>
        <w:shd w:val="clear" w:color="auto" w:fill="auto"/>
        <w:spacing w:line="240" w:lineRule="auto"/>
        <w:ind w:firstLine="709"/>
        <w:jc w:val="both"/>
        <w:rPr>
          <w:sz w:val="28"/>
          <w:szCs w:val="28"/>
        </w:rPr>
      </w:pPr>
      <w:r w:rsidRPr="00CC58C1">
        <w:rPr>
          <w:sz w:val="28"/>
          <w:szCs w:val="28"/>
        </w:rPr>
        <w:t xml:space="preserve">МАДОУ № 48 обеспечивает разностороннее развитие детей в возрасте от </w:t>
      </w:r>
      <w:r w:rsidR="0021387C">
        <w:rPr>
          <w:sz w:val="28"/>
          <w:szCs w:val="28"/>
        </w:rPr>
        <w:t>1,5</w:t>
      </w:r>
      <w:r w:rsidRPr="00CC58C1">
        <w:rPr>
          <w:sz w:val="28"/>
          <w:szCs w:val="28"/>
        </w:rPr>
        <w:t xml:space="preserve"> до 8 лет с учетом их возрастных индивидуальных особенностей по основным направлениям: физическому развитию, социально-коммуникативному развитию, речевому развитию, художественно-эстетическому развитию, познавательно-исследовательской деятельности.</w:t>
      </w:r>
    </w:p>
    <w:p w:rsidR="0066473D" w:rsidRDefault="00CC58C1" w:rsidP="0066473D">
      <w:pPr>
        <w:pStyle w:val="a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6473D">
        <w:rPr>
          <w:rFonts w:ascii="Times New Roman" w:eastAsia="Calibri" w:hAnsi="Times New Roman" w:cs="Times New Roman"/>
          <w:sz w:val="28"/>
          <w:szCs w:val="28"/>
        </w:rPr>
        <w:t>Муниципальное автономное дошкольное образовательное учреждение г. Хабаровска «Детский сад № 48» работает по графику пятидневной рабочей недели с 7</w:t>
      </w:r>
      <w:r w:rsidR="0066473D">
        <w:rPr>
          <w:rFonts w:ascii="Times New Roman" w:eastAsia="Calibri" w:hAnsi="Times New Roman" w:cs="Times New Roman"/>
          <w:sz w:val="28"/>
          <w:szCs w:val="28"/>
          <w:vertAlign w:val="superscript"/>
        </w:rPr>
        <w:t>00</w:t>
      </w:r>
      <w:r w:rsidR="0066473D">
        <w:rPr>
          <w:rFonts w:ascii="Times New Roman" w:eastAsia="Calibri" w:hAnsi="Times New Roman" w:cs="Times New Roman"/>
          <w:sz w:val="28"/>
          <w:szCs w:val="28"/>
        </w:rPr>
        <w:t xml:space="preserve"> часов до 19</w:t>
      </w:r>
      <w:r w:rsidR="0066473D">
        <w:rPr>
          <w:rFonts w:ascii="Times New Roman" w:eastAsia="Calibri" w:hAnsi="Times New Roman" w:cs="Times New Roman"/>
          <w:sz w:val="28"/>
          <w:szCs w:val="28"/>
          <w:vertAlign w:val="superscript"/>
        </w:rPr>
        <w:t>00</w:t>
      </w:r>
      <w:r w:rsidR="0066473D">
        <w:rPr>
          <w:rFonts w:ascii="Times New Roman" w:eastAsia="Calibri" w:hAnsi="Times New Roman" w:cs="Times New Roman"/>
          <w:sz w:val="28"/>
          <w:szCs w:val="28"/>
        </w:rPr>
        <w:t xml:space="preserve"> часов. Выходные дни – суббота, воскресенье. </w:t>
      </w:r>
    </w:p>
    <w:p w:rsidR="00CC58C1" w:rsidRPr="00326637" w:rsidRDefault="00CC58C1" w:rsidP="00CC58C1">
      <w:pPr>
        <w:spacing w:after="0" w:line="240" w:lineRule="auto"/>
        <w:ind w:right="-143"/>
        <w:jc w:val="both"/>
        <w:rPr>
          <w:rFonts w:ascii="Times New Roman" w:hAnsi="Times New Roman" w:cs="Times New Roman"/>
          <w:b/>
          <w:sz w:val="28"/>
          <w:szCs w:val="28"/>
        </w:rPr>
      </w:pPr>
      <w:r w:rsidRPr="00326637">
        <w:rPr>
          <w:rFonts w:ascii="Times New Roman" w:hAnsi="Times New Roman" w:cs="Times New Roman"/>
          <w:b/>
          <w:sz w:val="28"/>
          <w:szCs w:val="28"/>
        </w:rPr>
        <w:t>Муниципальное автономное дошкольное образовательное учреждение детский сад № 48 (</w:t>
      </w:r>
      <w:r>
        <w:rPr>
          <w:rFonts w:ascii="Times New Roman" w:hAnsi="Times New Roman" w:cs="Times New Roman"/>
          <w:b/>
          <w:sz w:val="28"/>
          <w:szCs w:val="28"/>
        </w:rPr>
        <w:t>1</w:t>
      </w:r>
      <w:r w:rsidR="0021387C">
        <w:rPr>
          <w:rFonts w:ascii="Times New Roman" w:hAnsi="Times New Roman" w:cs="Times New Roman"/>
          <w:b/>
          <w:sz w:val="28"/>
          <w:szCs w:val="28"/>
        </w:rPr>
        <w:t xml:space="preserve"> корпус):</w:t>
      </w:r>
    </w:p>
    <w:p w:rsidR="0066473D" w:rsidRDefault="0066473D" w:rsidP="0021387C">
      <w:pPr>
        <w:pStyle w:val="a4"/>
        <w:numPr>
          <w:ilvl w:val="0"/>
          <w:numId w:val="22"/>
        </w:numPr>
        <w:jc w:val="both"/>
        <w:rPr>
          <w:rFonts w:ascii="Times New Roman" w:eastAsia="Calibri" w:hAnsi="Times New Roman" w:cs="Times New Roman"/>
          <w:sz w:val="28"/>
          <w:szCs w:val="28"/>
        </w:rPr>
      </w:pPr>
      <w:r>
        <w:rPr>
          <w:rFonts w:ascii="Times New Roman" w:eastAsia="Calibri" w:hAnsi="Times New Roman" w:cs="Times New Roman"/>
          <w:spacing w:val="-1"/>
          <w:sz w:val="28"/>
          <w:szCs w:val="28"/>
        </w:rPr>
        <w:t xml:space="preserve">от </w:t>
      </w:r>
      <w:r w:rsidR="0021387C">
        <w:rPr>
          <w:rFonts w:ascii="Times New Roman" w:eastAsia="Calibri" w:hAnsi="Times New Roman" w:cs="Times New Roman"/>
          <w:spacing w:val="-1"/>
          <w:sz w:val="28"/>
          <w:szCs w:val="28"/>
        </w:rPr>
        <w:t>1,5</w:t>
      </w:r>
      <w:r>
        <w:rPr>
          <w:rFonts w:ascii="Times New Roman" w:eastAsia="Calibri" w:hAnsi="Times New Roman" w:cs="Times New Roman"/>
          <w:spacing w:val="-1"/>
          <w:sz w:val="28"/>
          <w:szCs w:val="28"/>
        </w:rPr>
        <w:t xml:space="preserve"> лет до 3 лет – </w:t>
      </w:r>
      <w:r w:rsidR="00146544">
        <w:rPr>
          <w:rFonts w:ascii="Times New Roman" w:eastAsia="Calibri" w:hAnsi="Times New Roman" w:cs="Times New Roman"/>
          <w:spacing w:val="-1"/>
          <w:sz w:val="28"/>
          <w:szCs w:val="28"/>
        </w:rPr>
        <w:t>1</w:t>
      </w:r>
      <w:r>
        <w:rPr>
          <w:rFonts w:ascii="Times New Roman" w:eastAsia="Calibri" w:hAnsi="Times New Roman" w:cs="Times New Roman"/>
          <w:spacing w:val="-1"/>
          <w:sz w:val="28"/>
          <w:szCs w:val="28"/>
        </w:rPr>
        <w:t xml:space="preserve"> групп</w:t>
      </w:r>
      <w:r w:rsidR="00146544">
        <w:rPr>
          <w:rFonts w:ascii="Times New Roman" w:eastAsia="Calibri" w:hAnsi="Times New Roman" w:cs="Times New Roman"/>
          <w:spacing w:val="-1"/>
          <w:sz w:val="28"/>
          <w:szCs w:val="28"/>
        </w:rPr>
        <w:t>а</w:t>
      </w:r>
      <w:r w:rsidR="0021387C">
        <w:rPr>
          <w:rFonts w:ascii="Times New Roman" w:eastAsia="Calibri" w:hAnsi="Times New Roman" w:cs="Times New Roman"/>
          <w:spacing w:val="-1"/>
          <w:sz w:val="28"/>
          <w:szCs w:val="28"/>
        </w:rPr>
        <w:t>;</w:t>
      </w:r>
    </w:p>
    <w:p w:rsidR="0066473D" w:rsidRDefault="0021387C" w:rsidP="0021387C">
      <w:pPr>
        <w:pStyle w:val="a4"/>
        <w:numPr>
          <w:ilvl w:val="0"/>
          <w:numId w:val="22"/>
        </w:numPr>
        <w:jc w:val="both"/>
        <w:rPr>
          <w:rFonts w:ascii="Times New Roman" w:eastAsia="Calibri" w:hAnsi="Times New Roman" w:cs="Times New Roman"/>
          <w:sz w:val="28"/>
          <w:szCs w:val="28"/>
        </w:rPr>
      </w:pPr>
      <w:r>
        <w:rPr>
          <w:rFonts w:ascii="Times New Roman" w:eastAsia="Calibri" w:hAnsi="Times New Roman" w:cs="Times New Roman"/>
          <w:spacing w:val="-1"/>
          <w:sz w:val="28"/>
          <w:szCs w:val="28"/>
        </w:rPr>
        <w:t>от 3 лет до 8</w:t>
      </w:r>
      <w:r w:rsidR="0066473D">
        <w:rPr>
          <w:rFonts w:ascii="Times New Roman" w:eastAsia="Calibri" w:hAnsi="Times New Roman" w:cs="Times New Roman"/>
          <w:spacing w:val="-1"/>
          <w:sz w:val="28"/>
          <w:szCs w:val="28"/>
        </w:rPr>
        <w:t xml:space="preserve"> лет – </w:t>
      </w:r>
      <w:r w:rsidR="00FB3C69">
        <w:rPr>
          <w:rFonts w:ascii="Times New Roman" w:eastAsia="Calibri" w:hAnsi="Times New Roman" w:cs="Times New Roman"/>
          <w:spacing w:val="-1"/>
          <w:sz w:val="28"/>
          <w:szCs w:val="28"/>
        </w:rPr>
        <w:t>7</w:t>
      </w:r>
      <w:r w:rsidR="00954613">
        <w:rPr>
          <w:rFonts w:ascii="Times New Roman" w:eastAsia="Calibri" w:hAnsi="Times New Roman" w:cs="Times New Roman"/>
          <w:spacing w:val="-1"/>
          <w:sz w:val="28"/>
          <w:szCs w:val="28"/>
        </w:rPr>
        <w:t xml:space="preserve"> </w:t>
      </w:r>
      <w:r w:rsidR="0066473D">
        <w:rPr>
          <w:rFonts w:ascii="Times New Roman" w:eastAsia="Calibri" w:hAnsi="Times New Roman" w:cs="Times New Roman"/>
          <w:spacing w:val="-1"/>
          <w:sz w:val="28"/>
          <w:szCs w:val="28"/>
        </w:rPr>
        <w:t>групп</w:t>
      </w:r>
      <w:r>
        <w:rPr>
          <w:rFonts w:ascii="Times New Roman" w:eastAsia="Calibri" w:hAnsi="Times New Roman" w:cs="Times New Roman"/>
          <w:spacing w:val="-1"/>
          <w:sz w:val="28"/>
          <w:szCs w:val="28"/>
        </w:rPr>
        <w:t>.</w:t>
      </w:r>
    </w:p>
    <w:p w:rsidR="0066473D" w:rsidRDefault="0066473D" w:rsidP="0066473D">
      <w:pPr>
        <w:pStyle w:val="a4"/>
        <w:jc w:val="both"/>
        <w:rPr>
          <w:rFonts w:ascii="Times New Roman" w:eastAsia="Calibri" w:hAnsi="Times New Roman" w:cs="Times New Roman"/>
          <w:sz w:val="28"/>
          <w:szCs w:val="28"/>
        </w:rPr>
      </w:pPr>
      <w:r>
        <w:rPr>
          <w:rFonts w:ascii="Times New Roman" w:eastAsia="Calibri" w:hAnsi="Times New Roman" w:cs="Times New Roman"/>
          <w:sz w:val="28"/>
          <w:szCs w:val="28"/>
        </w:rPr>
        <w:t>Наполняемость по группам в соответствии с возрастом составляет:</w:t>
      </w:r>
    </w:p>
    <w:p w:rsidR="0066473D" w:rsidRPr="000012E4" w:rsidRDefault="0066473D" w:rsidP="0021387C">
      <w:pPr>
        <w:pStyle w:val="a4"/>
        <w:numPr>
          <w:ilvl w:val="0"/>
          <w:numId w:val="23"/>
        </w:numPr>
        <w:jc w:val="both"/>
        <w:rPr>
          <w:rFonts w:ascii="Times New Roman" w:eastAsia="Calibri" w:hAnsi="Times New Roman" w:cs="Times New Roman"/>
          <w:sz w:val="28"/>
          <w:szCs w:val="28"/>
        </w:rPr>
      </w:pPr>
      <w:r w:rsidRPr="000012E4">
        <w:rPr>
          <w:rFonts w:ascii="Times New Roman" w:eastAsia="Calibri" w:hAnsi="Times New Roman" w:cs="Times New Roman"/>
          <w:sz w:val="28"/>
          <w:szCs w:val="28"/>
        </w:rPr>
        <w:t xml:space="preserve">ясли </w:t>
      </w:r>
      <w:r w:rsidR="0021387C" w:rsidRPr="000012E4">
        <w:rPr>
          <w:rFonts w:ascii="Times New Roman" w:eastAsia="Calibri" w:hAnsi="Times New Roman" w:cs="Times New Roman"/>
          <w:sz w:val="28"/>
          <w:szCs w:val="28"/>
        </w:rPr>
        <w:t xml:space="preserve">(от 1,5 до 3 лет) </w:t>
      </w:r>
      <w:r w:rsidRPr="000012E4">
        <w:rPr>
          <w:rFonts w:ascii="Times New Roman" w:eastAsia="Calibri" w:hAnsi="Times New Roman" w:cs="Times New Roman"/>
          <w:sz w:val="28"/>
          <w:szCs w:val="28"/>
        </w:rPr>
        <w:t xml:space="preserve">– </w:t>
      </w:r>
      <w:r w:rsidR="00146544">
        <w:rPr>
          <w:rFonts w:ascii="Times New Roman" w:eastAsia="Calibri" w:hAnsi="Times New Roman" w:cs="Times New Roman"/>
          <w:sz w:val="28"/>
          <w:szCs w:val="28"/>
        </w:rPr>
        <w:t>3</w:t>
      </w:r>
      <w:r w:rsidR="002345D7">
        <w:rPr>
          <w:rFonts w:ascii="Times New Roman" w:eastAsia="Calibri" w:hAnsi="Times New Roman" w:cs="Times New Roman"/>
          <w:sz w:val="28"/>
          <w:szCs w:val="28"/>
        </w:rPr>
        <w:t>3</w:t>
      </w:r>
      <w:r w:rsidRPr="000012E4">
        <w:rPr>
          <w:rFonts w:ascii="Times New Roman" w:eastAsia="Calibri" w:hAnsi="Times New Roman" w:cs="Times New Roman"/>
          <w:sz w:val="28"/>
          <w:szCs w:val="28"/>
        </w:rPr>
        <w:t xml:space="preserve"> </w:t>
      </w:r>
      <w:r w:rsidR="002345D7">
        <w:rPr>
          <w:rFonts w:ascii="Times New Roman" w:eastAsia="Calibri" w:hAnsi="Times New Roman" w:cs="Times New Roman"/>
          <w:sz w:val="28"/>
          <w:szCs w:val="28"/>
        </w:rPr>
        <w:t>ребенка</w:t>
      </w:r>
      <w:r w:rsidR="0021387C" w:rsidRPr="000012E4">
        <w:rPr>
          <w:rFonts w:ascii="Times New Roman" w:eastAsia="Calibri" w:hAnsi="Times New Roman" w:cs="Times New Roman"/>
          <w:sz w:val="28"/>
          <w:szCs w:val="28"/>
        </w:rPr>
        <w:t>;</w:t>
      </w:r>
    </w:p>
    <w:p w:rsidR="0066473D" w:rsidRPr="000012E4" w:rsidRDefault="0066473D" w:rsidP="0021387C">
      <w:pPr>
        <w:pStyle w:val="a4"/>
        <w:numPr>
          <w:ilvl w:val="0"/>
          <w:numId w:val="23"/>
        </w:numPr>
        <w:jc w:val="both"/>
        <w:rPr>
          <w:rFonts w:ascii="Times New Roman" w:eastAsia="Calibri" w:hAnsi="Times New Roman" w:cs="Times New Roman"/>
          <w:sz w:val="28"/>
          <w:szCs w:val="28"/>
        </w:rPr>
      </w:pPr>
      <w:r w:rsidRPr="000012E4">
        <w:rPr>
          <w:rFonts w:ascii="Times New Roman" w:eastAsia="Calibri" w:hAnsi="Times New Roman" w:cs="Times New Roman"/>
          <w:sz w:val="28"/>
          <w:szCs w:val="28"/>
        </w:rPr>
        <w:t>сад</w:t>
      </w:r>
      <w:r w:rsidR="0021387C" w:rsidRPr="000012E4">
        <w:rPr>
          <w:rFonts w:ascii="Times New Roman" w:eastAsia="Calibri" w:hAnsi="Times New Roman" w:cs="Times New Roman"/>
          <w:sz w:val="28"/>
          <w:szCs w:val="28"/>
        </w:rPr>
        <w:t xml:space="preserve"> (</w:t>
      </w:r>
      <w:r w:rsidR="00170FF8" w:rsidRPr="000012E4">
        <w:rPr>
          <w:rFonts w:ascii="Times New Roman" w:eastAsia="Calibri" w:hAnsi="Times New Roman" w:cs="Times New Roman"/>
          <w:sz w:val="28"/>
          <w:szCs w:val="28"/>
        </w:rPr>
        <w:t xml:space="preserve">от 3 до 8 лет) </w:t>
      </w:r>
      <w:r w:rsidRPr="000012E4">
        <w:rPr>
          <w:rFonts w:ascii="Times New Roman" w:eastAsia="Calibri" w:hAnsi="Times New Roman" w:cs="Times New Roman"/>
          <w:sz w:val="28"/>
          <w:szCs w:val="28"/>
        </w:rPr>
        <w:t xml:space="preserve">- </w:t>
      </w:r>
      <w:r w:rsidR="002345D7">
        <w:rPr>
          <w:rFonts w:ascii="Times New Roman" w:eastAsia="Calibri" w:hAnsi="Times New Roman" w:cs="Times New Roman"/>
          <w:sz w:val="28"/>
          <w:szCs w:val="28"/>
        </w:rPr>
        <w:t>220</w:t>
      </w:r>
      <w:r w:rsidRPr="000012E4">
        <w:rPr>
          <w:rFonts w:ascii="Times New Roman" w:eastAsia="Calibri" w:hAnsi="Times New Roman" w:cs="Times New Roman"/>
          <w:sz w:val="28"/>
          <w:szCs w:val="28"/>
        </w:rPr>
        <w:t xml:space="preserve"> </w:t>
      </w:r>
      <w:r w:rsidR="00FB3C69">
        <w:rPr>
          <w:rFonts w:ascii="Times New Roman" w:eastAsia="Calibri" w:hAnsi="Times New Roman" w:cs="Times New Roman"/>
          <w:sz w:val="28"/>
          <w:szCs w:val="28"/>
        </w:rPr>
        <w:t>детей</w:t>
      </w:r>
      <w:r w:rsidR="00170FF8" w:rsidRPr="000012E4">
        <w:rPr>
          <w:rFonts w:ascii="Times New Roman" w:eastAsia="Calibri" w:hAnsi="Times New Roman" w:cs="Times New Roman"/>
          <w:sz w:val="28"/>
          <w:szCs w:val="28"/>
        </w:rPr>
        <w:t>.</w:t>
      </w:r>
      <w:r w:rsidRPr="000012E4">
        <w:rPr>
          <w:rFonts w:ascii="Times New Roman" w:eastAsia="Calibri" w:hAnsi="Times New Roman" w:cs="Times New Roman"/>
          <w:sz w:val="28"/>
          <w:szCs w:val="28"/>
        </w:rPr>
        <w:t xml:space="preserve"> </w:t>
      </w:r>
    </w:p>
    <w:p w:rsidR="0066473D" w:rsidRPr="000012E4" w:rsidRDefault="004F70BE" w:rsidP="0066473D">
      <w:pPr>
        <w:pStyle w:val="a4"/>
        <w:jc w:val="both"/>
        <w:rPr>
          <w:rFonts w:ascii="Times New Roman" w:eastAsia="Calibri" w:hAnsi="Times New Roman" w:cs="Times New Roman"/>
          <w:sz w:val="28"/>
          <w:szCs w:val="28"/>
        </w:rPr>
      </w:pPr>
      <w:r w:rsidRPr="000012E4">
        <w:rPr>
          <w:rFonts w:ascii="Times New Roman" w:eastAsia="Calibri" w:hAnsi="Times New Roman" w:cs="Times New Roman"/>
          <w:sz w:val="28"/>
          <w:szCs w:val="28"/>
        </w:rPr>
        <w:lastRenderedPageBreak/>
        <w:t>Всего</w:t>
      </w:r>
      <w:r w:rsidR="00FB3C69">
        <w:rPr>
          <w:rFonts w:ascii="Times New Roman" w:eastAsia="Calibri" w:hAnsi="Times New Roman" w:cs="Times New Roman"/>
          <w:sz w:val="28"/>
          <w:szCs w:val="28"/>
        </w:rPr>
        <w:t>:</w:t>
      </w:r>
      <w:r w:rsidRPr="000012E4">
        <w:rPr>
          <w:rFonts w:ascii="Times New Roman" w:eastAsia="Calibri" w:hAnsi="Times New Roman" w:cs="Times New Roman"/>
          <w:sz w:val="28"/>
          <w:szCs w:val="28"/>
        </w:rPr>
        <w:t xml:space="preserve"> </w:t>
      </w:r>
      <w:r w:rsidR="00146544">
        <w:rPr>
          <w:rFonts w:ascii="Times New Roman" w:eastAsia="Calibri" w:hAnsi="Times New Roman" w:cs="Times New Roman"/>
          <w:sz w:val="28"/>
          <w:szCs w:val="28"/>
        </w:rPr>
        <w:t>2</w:t>
      </w:r>
      <w:r w:rsidR="002345D7">
        <w:rPr>
          <w:rFonts w:ascii="Times New Roman" w:eastAsia="Calibri" w:hAnsi="Times New Roman" w:cs="Times New Roman"/>
          <w:sz w:val="28"/>
          <w:szCs w:val="28"/>
        </w:rPr>
        <w:t>53</w:t>
      </w:r>
      <w:r w:rsidR="00FB3C69">
        <w:rPr>
          <w:rFonts w:ascii="Times New Roman" w:eastAsia="Calibri" w:hAnsi="Times New Roman" w:cs="Times New Roman"/>
          <w:sz w:val="28"/>
          <w:szCs w:val="28"/>
        </w:rPr>
        <w:t xml:space="preserve"> в</w:t>
      </w:r>
      <w:r w:rsidR="0066473D" w:rsidRPr="000012E4">
        <w:rPr>
          <w:rFonts w:ascii="Times New Roman" w:eastAsia="Calibri" w:hAnsi="Times New Roman" w:cs="Times New Roman"/>
          <w:sz w:val="28"/>
          <w:szCs w:val="28"/>
        </w:rPr>
        <w:t>оспитанник</w:t>
      </w:r>
      <w:r w:rsidR="00FB3C69">
        <w:rPr>
          <w:rFonts w:ascii="Times New Roman" w:eastAsia="Calibri" w:hAnsi="Times New Roman" w:cs="Times New Roman"/>
          <w:sz w:val="28"/>
          <w:szCs w:val="28"/>
        </w:rPr>
        <w:t>а</w:t>
      </w:r>
      <w:r w:rsidR="0066473D" w:rsidRPr="000012E4">
        <w:rPr>
          <w:rFonts w:ascii="Times New Roman" w:eastAsia="Calibri" w:hAnsi="Times New Roman" w:cs="Times New Roman"/>
          <w:sz w:val="28"/>
          <w:szCs w:val="28"/>
        </w:rPr>
        <w:t xml:space="preserve">.        </w:t>
      </w:r>
    </w:p>
    <w:p w:rsidR="0066473D" w:rsidRPr="000012E4" w:rsidRDefault="0066473D" w:rsidP="0066473D">
      <w:pPr>
        <w:spacing w:after="0" w:line="240" w:lineRule="auto"/>
        <w:ind w:right="-143"/>
        <w:jc w:val="both"/>
        <w:rPr>
          <w:rFonts w:ascii="Times New Roman" w:hAnsi="Times New Roman" w:cs="Times New Roman"/>
          <w:b/>
          <w:sz w:val="28"/>
          <w:szCs w:val="28"/>
        </w:rPr>
      </w:pPr>
      <w:r w:rsidRPr="000012E4">
        <w:rPr>
          <w:rFonts w:ascii="Times New Roman" w:hAnsi="Times New Roman" w:cs="Times New Roman"/>
          <w:b/>
          <w:sz w:val="28"/>
          <w:szCs w:val="28"/>
        </w:rPr>
        <w:t>Муниципальное автономное дошкольное образовательное учрежде</w:t>
      </w:r>
      <w:r w:rsidR="00170FF8" w:rsidRPr="000012E4">
        <w:rPr>
          <w:rFonts w:ascii="Times New Roman" w:hAnsi="Times New Roman" w:cs="Times New Roman"/>
          <w:b/>
          <w:sz w:val="28"/>
          <w:szCs w:val="28"/>
        </w:rPr>
        <w:t>ние детский сад № 48 (2 корпус):</w:t>
      </w:r>
      <w:r w:rsidRPr="000012E4">
        <w:rPr>
          <w:rFonts w:ascii="Times New Roman" w:hAnsi="Times New Roman" w:cs="Times New Roman"/>
          <w:b/>
          <w:sz w:val="28"/>
          <w:szCs w:val="28"/>
        </w:rPr>
        <w:t xml:space="preserve"> </w:t>
      </w:r>
    </w:p>
    <w:p w:rsidR="0066473D" w:rsidRPr="000012E4" w:rsidRDefault="0066473D" w:rsidP="0066473D">
      <w:pPr>
        <w:spacing w:after="0" w:line="240" w:lineRule="auto"/>
        <w:ind w:right="-143"/>
        <w:jc w:val="both"/>
        <w:rPr>
          <w:rFonts w:ascii="Times New Roman" w:hAnsi="Times New Roman" w:cs="Times New Roman"/>
          <w:sz w:val="28"/>
          <w:szCs w:val="28"/>
        </w:rPr>
      </w:pPr>
      <w:r w:rsidRPr="000012E4">
        <w:rPr>
          <w:rFonts w:ascii="Times New Roman" w:hAnsi="Times New Roman" w:cs="Times New Roman"/>
          <w:sz w:val="28"/>
          <w:szCs w:val="28"/>
        </w:rPr>
        <w:t>Дата функционирования: 01.03.2009 г.</w:t>
      </w:r>
    </w:p>
    <w:p w:rsidR="004F70BE" w:rsidRPr="000012E4" w:rsidRDefault="00170FF8" w:rsidP="00170FF8">
      <w:pPr>
        <w:pStyle w:val="a4"/>
        <w:numPr>
          <w:ilvl w:val="0"/>
          <w:numId w:val="24"/>
        </w:numPr>
        <w:jc w:val="both"/>
        <w:rPr>
          <w:rFonts w:ascii="Times New Roman" w:eastAsia="Calibri" w:hAnsi="Times New Roman" w:cs="Times New Roman"/>
          <w:sz w:val="28"/>
          <w:szCs w:val="28"/>
        </w:rPr>
      </w:pPr>
      <w:r w:rsidRPr="000012E4">
        <w:rPr>
          <w:rFonts w:ascii="Times New Roman" w:eastAsia="Calibri" w:hAnsi="Times New Roman" w:cs="Times New Roman"/>
          <w:spacing w:val="-1"/>
          <w:sz w:val="28"/>
          <w:szCs w:val="28"/>
        </w:rPr>
        <w:t>от 1,5</w:t>
      </w:r>
      <w:r w:rsidR="004F70BE" w:rsidRPr="000012E4">
        <w:rPr>
          <w:rFonts w:ascii="Times New Roman" w:eastAsia="Calibri" w:hAnsi="Times New Roman" w:cs="Times New Roman"/>
          <w:spacing w:val="-1"/>
          <w:sz w:val="28"/>
          <w:szCs w:val="28"/>
        </w:rPr>
        <w:t xml:space="preserve"> лет до 3 лет – 1 групп</w:t>
      </w:r>
      <w:r w:rsidR="004C3D7D" w:rsidRPr="000012E4">
        <w:rPr>
          <w:rFonts w:ascii="Times New Roman" w:eastAsia="Calibri" w:hAnsi="Times New Roman" w:cs="Times New Roman"/>
          <w:spacing w:val="-1"/>
          <w:sz w:val="28"/>
          <w:szCs w:val="28"/>
        </w:rPr>
        <w:t>а</w:t>
      </w:r>
      <w:r w:rsidRPr="000012E4">
        <w:rPr>
          <w:rFonts w:ascii="Times New Roman" w:eastAsia="Calibri" w:hAnsi="Times New Roman" w:cs="Times New Roman"/>
          <w:spacing w:val="-1"/>
          <w:sz w:val="28"/>
          <w:szCs w:val="28"/>
        </w:rPr>
        <w:t>;</w:t>
      </w:r>
    </w:p>
    <w:p w:rsidR="004F70BE" w:rsidRPr="000012E4" w:rsidRDefault="00170FF8" w:rsidP="00170FF8">
      <w:pPr>
        <w:pStyle w:val="a4"/>
        <w:numPr>
          <w:ilvl w:val="0"/>
          <w:numId w:val="24"/>
        </w:numPr>
        <w:jc w:val="both"/>
        <w:rPr>
          <w:rFonts w:ascii="Times New Roman" w:eastAsia="Calibri" w:hAnsi="Times New Roman" w:cs="Times New Roman"/>
          <w:sz w:val="28"/>
          <w:szCs w:val="28"/>
        </w:rPr>
      </w:pPr>
      <w:r w:rsidRPr="000012E4">
        <w:rPr>
          <w:rFonts w:ascii="Times New Roman" w:eastAsia="Calibri" w:hAnsi="Times New Roman" w:cs="Times New Roman"/>
          <w:spacing w:val="-1"/>
          <w:sz w:val="28"/>
          <w:szCs w:val="28"/>
        </w:rPr>
        <w:t>от 3 лет до 8</w:t>
      </w:r>
      <w:r w:rsidR="004F70BE" w:rsidRPr="000012E4">
        <w:rPr>
          <w:rFonts w:ascii="Times New Roman" w:eastAsia="Calibri" w:hAnsi="Times New Roman" w:cs="Times New Roman"/>
          <w:spacing w:val="-1"/>
          <w:sz w:val="28"/>
          <w:szCs w:val="28"/>
        </w:rPr>
        <w:t xml:space="preserve"> лет – 4 групп</w:t>
      </w:r>
      <w:r w:rsidR="00BB4577" w:rsidRPr="000012E4">
        <w:rPr>
          <w:rFonts w:ascii="Times New Roman" w:eastAsia="Calibri" w:hAnsi="Times New Roman" w:cs="Times New Roman"/>
          <w:spacing w:val="-1"/>
          <w:sz w:val="28"/>
          <w:szCs w:val="28"/>
        </w:rPr>
        <w:t>ы</w:t>
      </w:r>
      <w:r w:rsidRPr="000012E4">
        <w:rPr>
          <w:rFonts w:ascii="Times New Roman" w:eastAsia="Calibri" w:hAnsi="Times New Roman" w:cs="Times New Roman"/>
          <w:spacing w:val="-1"/>
          <w:sz w:val="28"/>
          <w:szCs w:val="28"/>
        </w:rPr>
        <w:t>.</w:t>
      </w:r>
    </w:p>
    <w:p w:rsidR="004F70BE" w:rsidRPr="000012E4" w:rsidRDefault="004F70BE" w:rsidP="004F70BE">
      <w:pPr>
        <w:pStyle w:val="a4"/>
        <w:jc w:val="both"/>
        <w:rPr>
          <w:rFonts w:ascii="Times New Roman" w:eastAsia="Calibri" w:hAnsi="Times New Roman" w:cs="Times New Roman"/>
          <w:sz w:val="28"/>
          <w:szCs w:val="28"/>
        </w:rPr>
      </w:pPr>
      <w:r w:rsidRPr="000012E4">
        <w:rPr>
          <w:rFonts w:ascii="Times New Roman" w:eastAsia="Calibri" w:hAnsi="Times New Roman" w:cs="Times New Roman"/>
          <w:sz w:val="28"/>
          <w:szCs w:val="28"/>
        </w:rPr>
        <w:t>Наполняемость по группам в соответствии с возрастом составляет:</w:t>
      </w:r>
    </w:p>
    <w:p w:rsidR="004F70BE" w:rsidRPr="000012E4" w:rsidRDefault="004F70BE" w:rsidP="00170FF8">
      <w:pPr>
        <w:pStyle w:val="a4"/>
        <w:numPr>
          <w:ilvl w:val="0"/>
          <w:numId w:val="25"/>
        </w:numPr>
        <w:jc w:val="both"/>
        <w:rPr>
          <w:rFonts w:ascii="Times New Roman" w:eastAsia="Calibri" w:hAnsi="Times New Roman" w:cs="Times New Roman"/>
          <w:sz w:val="28"/>
          <w:szCs w:val="28"/>
        </w:rPr>
      </w:pPr>
      <w:r w:rsidRPr="000012E4">
        <w:rPr>
          <w:rFonts w:ascii="Times New Roman" w:eastAsia="Calibri" w:hAnsi="Times New Roman" w:cs="Times New Roman"/>
          <w:sz w:val="28"/>
          <w:szCs w:val="28"/>
        </w:rPr>
        <w:t xml:space="preserve">ясли – </w:t>
      </w:r>
      <w:r w:rsidR="00146544">
        <w:rPr>
          <w:rFonts w:ascii="Times New Roman" w:eastAsia="Calibri" w:hAnsi="Times New Roman" w:cs="Times New Roman"/>
          <w:sz w:val="28"/>
          <w:szCs w:val="28"/>
        </w:rPr>
        <w:t xml:space="preserve">26 </w:t>
      </w:r>
      <w:r w:rsidR="00170FF8" w:rsidRPr="000012E4">
        <w:rPr>
          <w:rFonts w:ascii="Times New Roman" w:eastAsia="Calibri" w:hAnsi="Times New Roman" w:cs="Times New Roman"/>
          <w:sz w:val="28"/>
          <w:szCs w:val="28"/>
        </w:rPr>
        <w:t>детей;</w:t>
      </w:r>
    </w:p>
    <w:p w:rsidR="004F70BE" w:rsidRPr="000012E4" w:rsidRDefault="004F70BE" w:rsidP="00170FF8">
      <w:pPr>
        <w:pStyle w:val="a4"/>
        <w:numPr>
          <w:ilvl w:val="0"/>
          <w:numId w:val="25"/>
        </w:numPr>
        <w:jc w:val="both"/>
        <w:rPr>
          <w:rFonts w:ascii="Times New Roman" w:eastAsia="Calibri" w:hAnsi="Times New Roman" w:cs="Times New Roman"/>
          <w:sz w:val="28"/>
          <w:szCs w:val="28"/>
        </w:rPr>
      </w:pPr>
      <w:r w:rsidRPr="000012E4">
        <w:rPr>
          <w:rFonts w:ascii="Times New Roman" w:eastAsia="Calibri" w:hAnsi="Times New Roman" w:cs="Times New Roman"/>
          <w:sz w:val="28"/>
          <w:szCs w:val="28"/>
        </w:rPr>
        <w:t xml:space="preserve">сад- </w:t>
      </w:r>
      <w:r w:rsidR="002345D7">
        <w:rPr>
          <w:rFonts w:ascii="Times New Roman" w:eastAsia="Calibri" w:hAnsi="Times New Roman" w:cs="Times New Roman"/>
          <w:sz w:val="28"/>
          <w:szCs w:val="28"/>
        </w:rPr>
        <w:t>137</w:t>
      </w:r>
      <w:r w:rsidR="00256F7B">
        <w:rPr>
          <w:rFonts w:ascii="Times New Roman" w:eastAsia="Calibri" w:hAnsi="Times New Roman" w:cs="Times New Roman"/>
          <w:sz w:val="28"/>
          <w:szCs w:val="28"/>
        </w:rPr>
        <w:t xml:space="preserve"> </w:t>
      </w:r>
      <w:r w:rsidRPr="000012E4">
        <w:rPr>
          <w:rFonts w:ascii="Times New Roman" w:eastAsia="Calibri" w:hAnsi="Times New Roman" w:cs="Times New Roman"/>
          <w:sz w:val="28"/>
          <w:szCs w:val="28"/>
        </w:rPr>
        <w:t xml:space="preserve">детей </w:t>
      </w:r>
    </w:p>
    <w:p w:rsidR="00953FAE" w:rsidRDefault="004F70BE" w:rsidP="004F70BE">
      <w:pPr>
        <w:pStyle w:val="a4"/>
        <w:jc w:val="both"/>
        <w:rPr>
          <w:rFonts w:ascii="Times New Roman" w:eastAsia="Calibri" w:hAnsi="Times New Roman" w:cs="Times New Roman"/>
          <w:sz w:val="28"/>
          <w:szCs w:val="28"/>
        </w:rPr>
      </w:pPr>
      <w:r w:rsidRPr="000012E4">
        <w:rPr>
          <w:rFonts w:ascii="Times New Roman" w:eastAsia="Calibri" w:hAnsi="Times New Roman" w:cs="Times New Roman"/>
          <w:sz w:val="28"/>
          <w:szCs w:val="28"/>
        </w:rPr>
        <w:t>Всего</w:t>
      </w:r>
      <w:r w:rsidR="00FB3C69">
        <w:rPr>
          <w:rFonts w:ascii="Times New Roman" w:eastAsia="Calibri" w:hAnsi="Times New Roman" w:cs="Times New Roman"/>
          <w:sz w:val="28"/>
          <w:szCs w:val="28"/>
        </w:rPr>
        <w:t>:</w:t>
      </w:r>
      <w:r w:rsidRPr="000012E4">
        <w:rPr>
          <w:rFonts w:ascii="Times New Roman" w:eastAsia="Calibri" w:hAnsi="Times New Roman" w:cs="Times New Roman"/>
          <w:sz w:val="28"/>
          <w:szCs w:val="28"/>
        </w:rPr>
        <w:t xml:space="preserve"> </w:t>
      </w:r>
      <w:r w:rsidR="00A61938" w:rsidRPr="000012E4">
        <w:rPr>
          <w:rFonts w:ascii="Times New Roman" w:eastAsia="Calibri" w:hAnsi="Times New Roman" w:cs="Times New Roman"/>
          <w:sz w:val="28"/>
          <w:szCs w:val="28"/>
        </w:rPr>
        <w:t>1</w:t>
      </w:r>
      <w:r w:rsidR="002345D7">
        <w:rPr>
          <w:rFonts w:ascii="Times New Roman" w:eastAsia="Calibri" w:hAnsi="Times New Roman" w:cs="Times New Roman"/>
          <w:sz w:val="28"/>
          <w:szCs w:val="28"/>
        </w:rPr>
        <w:t>63</w:t>
      </w:r>
      <w:r w:rsidRPr="000012E4">
        <w:rPr>
          <w:rFonts w:ascii="Times New Roman" w:eastAsia="Calibri" w:hAnsi="Times New Roman" w:cs="Times New Roman"/>
          <w:sz w:val="28"/>
          <w:szCs w:val="28"/>
        </w:rPr>
        <w:t xml:space="preserve"> воспитанников.</w:t>
      </w:r>
      <w:r>
        <w:rPr>
          <w:rFonts w:ascii="Times New Roman" w:eastAsia="Calibri" w:hAnsi="Times New Roman" w:cs="Times New Roman"/>
          <w:sz w:val="28"/>
          <w:szCs w:val="28"/>
        </w:rPr>
        <w:t xml:space="preserve">   </w:t>
      </w:r>
    </w:p>
    <w:p w:rsidR="004F70BE" w:rsidRDefault="00953FAE" w:rsidP="004F70BE">
      <w:pPr>
        <w:pStyle w:val="a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режиме кратковременного пребывания </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3-5 час)</w:t>
      </w:r>
      <w:r w:rsidR="004F70BE">
        <w:rPr>
          <w:rFonts w:ascii="Times New Roman" w:eastAsia="Calibri" w:hAnsi="Times New Roman" w:cs="Times New Roman"/>
          <w:sz w:val="28"/>
          <w:szCs w:val="28"/>
        </w:rPr>
        <w:t xml:space="preserve"> </w:t>
      </w:r>
      <w:r>
        <w:rPr>
          <w:rFonts w:ascii="Times New Roman" w:eastAsia="Calibri" w:hAnsi="Times New Roman" w:cs="Times New Roman"/>
          <w:sz w:val="28"/>
          <w:szCs w:val="28"/>
        </w:rPr>
        <w:t>- 42 ребенка.</w:t>
      </w:r>
      <w:r w:rsidR="004F70BE">
        <w:rPr>
          <w:rFonts w:ascii="Times New Roman" w:eastAsia="Calibri" w:hAnsi="Times New Roman" w:cs="Times New Roman"/>
          <w:sz w:val="28"/>
          <w:szCs w:val="28"/>
        </w:rPr>
        <w:t xml:space="preserve">    </w:t>
      </w:r>
    </w:p>
    <w:p w:rsidR="00170FF8" w:rsidRPr="00DC718A" w:rsidRDefault="00256F7B" w:rsidP="00170FF8">
      <w:pPr>
        <w:pStyle w:val="90"/>
        <w:shd w:val="clear" w:color="auto" w:fill="auto"/>
        <w:spacing w:line="322" w:lineRule="exact"/>
        <w:rPr>
          <w:rStyle w:val="9"/>
          <w:iCs/>
          <w:color w:val="000000"/>
          <w:u w:val="single"/>
        </w:rPr>
      </w:pPr>
      <w:r w:rsidRPr="00DC718A">
        <w:rPr>
          <w:rStyle w:val="9"/>
          <w:iCs/>
          <w:color w:val="000000"/>
          <w:u w:val="single"/>
        </w:rPr>
        <w:t>ИТОГО воспитанников в 2</w:t>
      </w:r>
      <w:r w:rsidR="002345D7" w:rsidRPr="00DC718A">
        <w:rPr>
          <w:rStyle w:val="9"/>
          <w:iCs/>
          <w:color w:val="000000"/>
          <w:u w:val="single"/>
        </w:rPr>
        <w:t>-</w:t>
      </w:r>
      <w:r w:rsidRPr="00DC718A">
        <w:rPr>
          <w:rStyle w:val="9"/>
          <w:iCs/>
          <w:color w:val="000000"/>
          <w:u w:val="single"/>
        </w:rPr>
        <w:t>х корпусах-</w:t>
      </w:r>
      <w:r w:rsidR="00953FAE" w:rsidRPr="00DC718A">
        <w:rPr>
          <w:rStyle w:val="9"/>
          <w:iCs/>
          <w:color w:val="000000"/>
          <w:u w:val="single"/>
        </w:rPr>
        <w:t xml:space="preserve"> 416</w:t>
      </w:r>
      <w:r w:rsidRPr="00DC718A">
        <w:rPr>
          <w:rStyle w:val="9"/>
          <w:iCs/>
          <w:color w:val="000000"/>
          <w:u w:val="single"/>
        </w:rPr>
        <w:t xml:space="preserve"> чел.</w:t>
      </w:r>
    </w:p>
    <w:p w:rsidR="0026461F" w:rsidRPr="00DC718A" w:rsidRDefault="0026461F" w:rsidP="0026461F">
      <w:pPr>
        <w:pStyle w:val="210"/>
        <w:shd w:val="clear" w:color="auto" w:fill="auto"/>
        <w:tabs>
          <w:tab w:val="left" w:pos="1567"/>
          <w:tab w:val="left" w:pos="2724"/>
          <w:tab w:val="left" w:pos="4740"/>
          <w:tab w:val="left" w:pos="6545"/>
          <w:tab w:val="left" w:pos="7034"/>
          <w:tab w:val="left" w:pos="8076"/>
        </w:tabs>
        <w:spacing w:before="0" w:line="322" w:lineRule="exact"/>
        <w:ind w:firstLine="0"/>
        <w:jc w:val="both"/>
        <w:rPr>
          <w:rStyle w:val="2"/>
          <w:rFonts w:eastAsia="Arial Unicode MS"/>
          <w:color w:val="000000"/>
          <w:u w:val="single"/>
        </w:rPr>
      </w:pPr>
    </w:p>
    <w:p w:rsidR="00046CA9" w:rsidRDefault="00046CA9" w:rsidP="0026461F">
      <w:pPr>
        <w:pStyle w:val="210"/>
        <w:shd w:val="clear" w:color="auto" w:fill="auto"/>
        <w:tabs>
          <w:tab w:val="left" w:pos="1567"/>
          <w:tab w:val="left" w:pos="2724"/>
          <w:tab w:val="left" w:pos="4740"/>
          <w:tab w:val="left" w:pos="6545"/>
          <w:tab w:val="left" w:pos="7034"/>
          <w:tab w:val="left" w:pos="8076"/>
        </w:tabs>
        <w:spacing w:before="0" w:line="322" w:lineRule="exact"/>
        <w:ind w:firstLine="0"/>
        <w:jc w:val="both"/>
        <w:rPr>
          <w:rStyle w:val="2"/>
          <w:rFonts w:eastAsia="Arial Unicode MS"/>
          <w:color w:val="000000"/>
        </w:rPr>
      </w:pPr>
    </w:p>
    <w:p w:rsidR="0026461F" w:rsidRPr="00FB0AE8" w:rsidRDefault="0026461F" w:rsidP="0026461F">
      <w:pPr>
        <w:pStyle w:val="210"/>
        <w:shd w:val="clear" w:color="auto" w:fill="auto"/>
        <w:tabs>
          <w:tab w:val="left" w:pos="1567"/>
          <w:tab w:val="left" w:pos="2724"/>
          <w:tab w:val="left" w:pos="4740"/>
          <w:tab w:val="left" w:pos="6545"/>
          <w:tab w:val="left" w:pos="7034"/>
          <w:tab w:val="left" w:pos="8076"/>
        </w:tabs>
        <w:spacing w:before="0" w:line="322" w:lineRule="exact"/>
        <w:ind w:firstLine="0"/>
        <w:jc w:val="both"/>
        <w:rPr>
          <w:rStyle w:val="2"/>
          <w:rFonts w:eastAsia="Arial Unicode MS"/>
          <w:shd w:val="clear" w:color="auto" w:fill="auto"/>
        </w:rPr>
      </w:pPr>
    </w:p>
    <w:p w:rsidR="00692CE9" w:rsidRPr="00692CE9" w:rsidRDefault="00692CE9" w:rsidP="00692CE9">
      <w:pPr>
        <w:pStyle w:val="90"/>
        <w:shd w:val="clear" w:color="auto" w:fill="auto"/>
        <w:spacing w:line="322" w:lineRule="exact"/>
        <w:rPr>
          <w:rStyle w:val="9"/>
          <w:b/>
          <w:color w:val="000000"/>
        </w:rPr>
      </w:pPr>
      <w:r w:rsidRPr="00692CE9">
        <w:rPr>
          <w:rStyle w:val="9"/>
          <w:b/>
          <w:color w:val="000000"/>
        </w:rPr>
        <w:t xml:space="preserve">Цель и задачи </w:t>
      </w:r>
      <w:r w:rsidR="00BB4FBF">
        <w:rPr>
          <w:rStyle w:val="9"/>
          <w:b/>
          <w:color w:val="000000"/>
        </w:rPr>
        <w:t>МА</w:t>
      </w:r>
      <w:r w:rsidRPr="00692CE9">
        <w:rPr>
          <w:rStyle w:val="9"/>
          <w:b/>
          <w:color w:val="000000"/>
        </w:rPr>
        <w:t>ДОУ:</w:t>
      </w:r>
    </w:p>
    <w:p w:rsidR="00FB0AE8" w:rsidRPr="00FB0AE8" w:rsidRDefault="00692CE9" w:rsidP="00FB0AE8">
      <w:pPr>
        <w:pStyle w:val="20"/>
        <w:shd w:val="clear" w:color="auto" w:fill="auto"/>
        <w:spacing w:line="322" w:lineRule="exact"/>
        <w:ind w:firstLine="460"/>
        <w:jc w:val="both"/>
        <w:rPr>
          <w:color w:val="000000"/>
          <w:sz w:val="28"/>
          <w:szCs w:val="28"/>
          <w:lang w:eastAsia="ru-RU" w:bidi="ru-RU"/>
        </w:rPr>
      </w:pPr>
      <w:r>
        <w:rPr>
          <w:sz w:val="28"/>
          <w:szCs w:val="28"/>
        </w:rPr>
        <w:t xml:space="preserve"> </w:t>
      </w:r>
      <w:r w:rsidR="00FB0AE8">
        <w:rPr>
          <w:b/>
          <w:bCs/>
          <w:i/>
          <w:iCs/>
          <w:color w:val="000000"/>
          <w:sz w:val="28"/>
          <w:szCs w:val="28"/>
          <w:lang w:eastAsia="ru-RU" w:bidi="ru-RU"/>
        </w:rPr>
        <w:t>Цель:</w:t>
      </w:r>
      <w:r w:rsidR="00FB0AE8" w:rsidRPr="00FB0AE8">
        <w:rPr>
          <w:color w:val="000000"/>
          <w:sz w:val="28"/>
          <w:szCs w:val="28"/>
          <w:lang w:eastAsia="ru-RU" w:bidi="ru-RU"/>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92CE9" w:rsidRDefault="00692CE9" w:rsidP="00692CE9">
      <w:pPr>
        <w:spacing w:after="0" w:line="240" w:lineRule="auto"/>
        <w:ind w:right="-143"/>
        <w:jc w:val="both"/>
        <w:rPr>
          <w:rStyle w:val="2"/>
          <w:rFonts w:eastAsia="Arial Unicode MS"/>
          <w:color w:val="000000"/>
          <w:sz w:val="28"/>
          <w:szCs w:val="28"/>
          <w:lang w:eastAsia="ru-RU"/>
        </w:rPr>
      </w:pPr>
    </w:p>
    <w:p w:rsidR="00692CE9" w:rsidRPr="00692CE9" w:rsidRDefault="00692CE9" w:rsidP="00692CE9">
      <w:pPr>
        <w:spacing w:after="0" w:line="240" w:lineRule="auto"/>
        <w:ind w:right="-143"/>
        <w:jc w:val="both"/>
        <w:rPr>
          <w:rFonts w:ascii="Tahoma" w:eastAsia="Times New Roman" w:hAnsi="Tahoma" w:cs="Tahoma"/>
          <w:b/>
          <w:sz w:val="24"/>
          <w:szCs w:val="24"/>
          <w:u w:val="single"/>
          <w:lang w:eastAsia="ar-SA"/>
        </w:rPr>
      </w:pPr>
      <w:r w:rsidRPr="00692CE9">
        <w:rPr>
          <w:rStyle w:val="2"/>
          <w:rFonts w:eastAsia="Arial Unicode MS"/>
          <w:b/>
          <w:color w:val="000000"/>
          <w:sz w:val="28"/>
          <w:szCs w:val="28"/>
          <w:lang w:eastAsia="ru-RU"/>
        </w:rPr>
        <w:t xml:space="preserve">Задачи: </w:t>
      </w:r>
    </w:p>
    <w:p w:rsidR="00692CE9" w:rsidRPr="00692CE9" w:rsidRDefault="00692CE9" w:rsidP="0066473D">
      <w:pPr>
        <w:spacing w:after="0" w:line="240" w:lineRule="auto"/>
        <w:ind w:left="-284" w:right="-143" w:firstLine="992"/>
        <w:rPr>
          <w:rStyle w:val="2"/>
          <w:rFonts w:eastAsia="Arial Unicode MS"/>
          <w:color w:val="000000"/>
          <w:lang w:eastAsia="ru-RU"/>
        </w:rPr>
      </w:pPr>
    </w:p>
    <w:p w:rsidR="00692CE9" w:rsidRPr="00692CE9" w:rsidRDefault="00692CE9"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t>Заботиться о психофизическом здоровье детей, закаливать организм, формировать представления о здоровом образе жизни;</w:t>
      </w:r>
    </w:p>
    <w:p w:rsidR="00692CE9" w:rsidRPr="00692CE9" w:rsidRDefault="00692CE9"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t>Предоставлять равные возможности для полноценного развития каждого ребенка</w:t>
      </w:r>
      <w:r>
        <w:rPr>
          <w:rStyle w:val="2"/>
          <w:rFonts w:eastAsia="Arial Unicode MS"/>
          <w:color w:val="000000"/>
          <w:sz w:val="28"/>
          <w:szCs w:val="28"/>
          <w:lang w:eastAsia="ru-RU"/>
        </w:rPr>
        <w:t>, в том числе для воспитанников с ОВЗ</w:t>
      </w:r>
      <w:r w:rsidRPr="00692CE9">
        <w:rPr>
          <w:rStyle w:val="2"/>
          <w:rFonts w:eastAsia="Arial Unicode MS"/>
          <w:color w:val="000000"/>
          <w:sz w:val="28"/>
          <w:szCs w:val="28"/>
          <w:lang w:eastAsia="ru-RU"/>
        </w:rPr>
        <w:t>;</w:t>
      </w:r>
    </w:p>
    <w:p w:rsidR="00692CE9" w:rsidRPr="00692CE9" w:rsidRDefault="00692CE9"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t>Развивать интересы и потребности, создавать условия для успешности детей в любом виде деятельности, в том числе двигательной, в соответствии с их образовательной траекторией. Развивать физические, интеллектуальные, нравственные, эстетические, творческие способности детей, их стремление к саморазвитию;</w:t>
      </w:r>
    </w:p>
    <w:p w:rsidR="00692CE9" w:rsidRPr="00692CE9" w:rsidRDefault="00692CE9"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t xml:space="preserve">Обеспечивать вариативность использования образовательного материала для развития творчества, учитывая интересы каждого ребенка; </w:t>
      </w:r>
    </w:p>
    <w:p w:rsidR="00692CE9" w:rsidRPr="00692CE9" w:rsidRDefault="00692CE9"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t>Создавать условия для налаживания взаимоотношений детей и взрослых, формировать благоприятный психологический климат в группе;</w:t>
      </w:r>
    </w:p>
    <w:p w:rsidR="00692CE9" w:rsidRPr="00692CE9" w:rsidRDefault="00692CE9"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lastRenderedPageBreak/>
        <w:t>Для формирования адаптации и мотивации к обучению обеспечивать физическую и психическую готовность детей к общению и обучению в школе;</w:t>
      </w:r>
    </w:p>
    <w:p w:rsidR="00692CE9" w:rsidRPr="00692CE9" w:rsidRDefault="00692CE9"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t>Осуществлять необходимую квалифицированную коррекцию недостатков в физическом и (или) психическом развитии детей;</w:t>
      </w:r>
    </w:p>
    <w:p w:rsidR="00692CE9" w:rsidRPr="00692CE9" w:rsidRDefault="00002773" w:rsidP="00692CE9">
      <w:pPr>
        <w:numPr>
          <w:ilvl w:val="0"/>
          <w:numId w:val="28"/>
        </w:numPr>
        <w:autoSpaceDE w:val="0"/>
        <w:spacing w:after="0" w:line="240" w:lineRule="atLeast"/>
        <w:ind w:left="499" w:hanging="357"/>
        <w:jc w:val="both"/>
        <w:rPr>
          <w:rStyle w:val="2"/>
          <w:rFonts w:eastAsia="Arial Unicode MS"/>
          <w:color w:val="000000"/>
          <w:sz w:val="28"/>
          <w:szCs w:val="28"/>
          <w:lang w:eastAsia="ru-RU"/>
        </w:rPr>
      </w:pPr>
      <w:r w:rsidRPr="00692CE9">
        <w:rPr>
          <w:rStyle w:val="2"/>
          <w:rFonts w:eastAsia="Arial Unicode MS"/>
          <w:color w:val="000000"/>
          <w:sz w:val="28"/>
          <w:szCs w:val="28"/>
          <w:lang w:eastAsia="ru-RU"/>
        </w:rPr>
        <w:t>Оказывать консультативную</w:t>
      </w:r>
      <w:r w:rsidR="00692CE9" w:rsidRPr="00692CE9">
        <w:rPr>
          <w:rStyle w:val="2"/>
          <w:rFonts w:eastAsia="Arial Unicode MS"/>
          <w:color w:val="000000"/>
          <w:sz w:val="28"/>
          <w:szCs w:val="28"/>
          <w:lang w:eastAsia="ru-RU"/>
        </w:rPr>
        <w:t xml:space="preserve">   и   психолого-педагогическую поддержку родителям (законным представителям) для повышения родительской компетентности в вопросах воспитания, обучения и развития детей, а также охраны и укрепления здоровья детей.</w:t>
      </w:r>
    </w:p>
    <w:p w:rsidR="00692CE9" w:rsidRPr="00351E12" w:rsidRDefault="00692CE9" w:rsidP="0066473D">
      <w:pPr>
        <w:spacing w:after="0" w:line="240" w:lineRule="auto"/>
        <w:ind w:left="-284" w:right="-143" w:firstLine="992"/>
        <w:rPr>
          <w:rFonts w:ascii="Times New Roman" w:hAnsi="Times New Roman" w:cs="Times New Roman"/>
          <w:sz w:val="28"/>
          <w:szCs w:val="28"/>
        </w:rPr>
      </w:pP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Аналитическая часть</w:t>
      </w:r>
      <w:r>
        <w:rPr>
          <w:rFonts w:ascii="Times New Roman" w:hAnsi="Times New Roman" w:cs="Times New Roman"/>
          <w:sz w:val="28"/>
          <w:szCs w:val="28"/>
        </w:rPr>
        <w:t>.</w:t>
      </w:r>
    </w:p>
    <w:p w:rsidR="0066473D" w:rsidRDefault="0066473D" w:rsidP="00002773">
      <w:pPr>
        <w:pStyle w:val="a4"/>
        <w:ind w:firstLine="567"/>
        <w:jc w:val="both"/>
        <w:rPr>
          <w:rFonts w:ascii="Times New Roman" w:hAnsi="Times New Roman" w:cs="Times New Roman"/>
          <w:sz w:val="28"/>
          <w:szCs w:val="28"/>
        </w:rPr>
      </w:pPr>
      <w:r>
        <w:rPr>
          <w:rFonts w:ascii="Times New Roman" w:hAnsi="Times New Roman" w:cs="Times New Roman"/>
          <w:sz w:val="28"/>
          <w:szCs w:val="28"/>
        </w:rPr>
        <w:t>В процессе самообследования были проведены оценка образовательной деятельности, системы управления ДОУ, содержания и качества подготовки воспитанников, организация воспитательно-образовательного процесса, анализ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 ДОУ. Анализ показателей деятельности свидетельствует о результативности ДОУ в предоставлении образовательных услуг.</w:t>
      </w:r>
    </w:p>
    <w:p w:rsidR="00BB4FBF" w:rsidRDefault="00BB4FBF" w:rsidP="00002773">
      <w:pPr>
        <w:pStyle w:val="a4"/>
        <w:ind w:firstLine="567"/>
        <w:jc w:val="both"/>
        <w:rPr>
          <w:rFonts w:ascii="Times New Roman" w:hAnsi="Times New Roman" w:cs="Times New Roman"/>
          <w:sz w:val="28"/>
          <w:szCs w:val="28"/>
        </w:rPr>
      </w:pPr>
    </w:p>
    <w:p w:rsidR="0066473D" w:rsidRDefault="0066473D" w:rsidP="0066473D">
      <w:pPr>
        <w:pStyle w:val="a4"/>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Результаты анализа показателей деятельности.</w:t>
      </w:r>
    </w:p>
    <w:p w:rsidR="0066473D" w:rsidRDefault="0066473D" w:rsidP="0066473D">
      <w:pPr>
        <w:pStyle w:val="a4"/>
        <w:jc w:val="both"/>
        <w:rPr>
          <w:rFonts w:ascii="Times New Roman" w:hAnsi="Times New Roman" w:cs="Times New Roman"/>
          <w:b/>
          <w:sz w:val="28"/>
          <w:szCs w:val="28"/>
        </w:rPr>
      </w:pPr>
      <w:r w:rsidRPr="007F3E17">
        <w:rPr>
          <w:rFonts w:ascii="Times New Roman" w:hAnsi="Times New Roman" w:cs="Times New Roman"/>
          <w:b/>
          <w:sz w:val="28"/>
          <w:szCs w:val="28"/>
        </w:rPr>
        <w:t>Оценка образовательной деятельности</w:t>
      </w:r>
    </w:p>
    <w:p w:rsidR="00DC718A" w:rsidRDefault="00DC718A" w:rsidP="0066473D">
      <w:pPr>
        <w:pStyle w:val="a4"/>
        <w:jc w:val="both"/>
        <w:rPr>
          <w:rFonts w:ascii="Times New Roman" w:hAnsi="Times New Roman" w:cs="Times New Roman"/>
          <w:b/>
          <w:sz w:val="28"/>
          <w:szCs w:val="28"/>
        </w:rPr>
      </w:pPr>
    </w:p>
    <w:p w:rsidR="00DC718A" w:rsidRPr="007F3E17" w:rsidRDefault="00DC718A" w:rsidP="0066473D">
      <w:pPr>
        <w:pStyle w:val="a4"/>
        <w:jc w:val="both"/>
        <w:rPr>
          <w:rFonts w:ascii="Times New Roman" w:hAnsi="Times New Roman" w:cs="Times New Roman"/>
          <w:b/>
          <w:sz w:val="28"/>
          <w:szCs w:val="28"/>
        </w:rPr>
      </w:pPr>
    </w:p>
    <w:p w:rsidR="0066473D" w:rsidRDefault="0066473D" w:rsidP="00002773">
      <w:pPr>
        <w:pStyle w:val="a4"/>
        <w:ind w:firstLine="567"/>
        <w:jc w:val="both"/>
        <w:rPr>
          <w:rFonts w:ascii="Times New Roman" w:hAnsi="Times New Roman" w:cs="Times New Roman"/>
          <w:sz w:val="28"/>
          <w:szCs w:val="28"/>
        </w:rPr>
      </w:pPr>
      <w:r w:rsidRPr="00175DC0">
        <w:rPr>
          <w:rFonts w:ascii="Times New Roman" w:hAnsi="Times New Roman" w:cs="Times New Roman"/>
          <w:sz w:val="28"/>
          <w:szCs w:val="28"/>
        </w:rPr>
        <w:t>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w:t>
      </w:r>
    </w:p>
    <w:p w:rsidR="00BB4FBF" w:rsidRPr="00175DC0" w:rsidRDefault="00BB4FBF" w:rsidP="00002773">
      <w:pPr>
        <w:pStyle w:val="a4"/>
        <w:ind w:firstLine="567"/>
        <w:jc w:val="both"/>
        <w:rPr>
          <w:rFonts w:ascii="Times New Roman" w:hAnsi="Times New Roman" w:cs="Times New Roman"/>
          <w:sz w:val="28"/>
          <w:szCs w:val="28"/>
        </w:rPr>
      </w:pPr>
    </w:p>
    <w:p w:rsidR="0066473D" w:rsidRPr="00175DC0" w:rsidRDefault="00FB0AE8"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w:t>
      </w:r>
      <w:r w:rsidR="0066473D" w:rsidRPr="00175DC0">
        <w:rPr>
          <w:rFonts w:ascii="Times New Roman" w:hAnsi="Times New Roman" w:cs="Times New Roman"/>
          <w:sz w:val="28"/>
          <w:szCs w:val="28"/>
        </w:rPr>
        <w:t xml:space="preserve">программа дошкольного образования (ОП ДО) </w:t>
      </w:r>
      <w:r>
        <w:rPr>
          <w:rFonts w:ascii="Times New Roman" w:hAnsi="Times New Roman" w:cs="Times New Roman"/>
          <w:sz w:val="28"/>
          <w:szCs w:val="28"/>
        </w:rPr>
        <w:t>МА</w:t>
      </w:r>
      <w:r w:rsidR="0066473D" w:rsidRPr="00175DC0">
        <w:rPr>
          <w:rFonts w:ascii="Times New Roman" w:hAnsi="Times New Roman" w:cs="Times New Roman"/>
          <w:sz w:val="28"/>
          <w:szCs w:val="28"/>
        </w:rPr>
        <w:t>ДОУ</w:t>
      </w:r>
      <w:r>
        <w:rPr>
          <w:rFonts w:ascii="Times New Roman" w:hAnsi="Times New Roman" w:cs="Times New Roman"/>
          <w:sz w:val="28"/>
          <w:szCs w:val="28"/>
        </w:rPr>
        <w:t xml:space="preserve"> № 48</w:t>
      </w:r>
      <w:r w:rsidR="0066473D" w:rsidRPr="00175DC0">
        <w:rPr>
          <w:rFonts w:ascii="Times New Roman" w:hAnsi="Times New Roman" w:cs="Times New Roman"/>
          <w:sz w:val="28"/>
          <w:szCs w:val="28"/>
        </w:rPr>
        <w:t xml:space="preserve"> реализуется в полном объеме.</w:t>
      </w:r>
      <w:r w:rsidR="00002773" w:rsidRPr="00175DC0">
        <w:rPr>
          <w:rFonts w:ascii="Times New Roman" w:hAnsi="Times New Roman" w:cs="Times New Roman"/>
          <w:sz w:val="28"/>
          <w:szCs w:val="28"/>
        </w:rPr>
        <w:t xml:space="preserve"> Программа разработана с учетом требований ФГОС ДО, </w:t>
      </w:r>
      <w:r w:rsidR="00365E4A">
        <w:rPr>
          <w:rFonts w:ascii="Times New Roman" w:hAnsi="Times New Roman" w:cs="Times New Roman"/>
          <w:sz w:val="28"/>
          <w:szCs w:val="28"/>
        </w:rPr>
        <w:t>ФОП ДО.</w:t>
      </w:r>
    </w:p>
    <w:p w:rsidR="000C67A0" w:rsidRPr="000C67A0" w:rsidRDefault="000C67A0" w:rsidP="000C67A0">
      <w:pPr>
        <w:pStyle w:val="11"/>
        <w:ind w:firstLine="0"/>
        <w:jc w:val="both"/>
      </w:pPr>
      <w:r>
        <w:rPr>
          <w:i/>
        </w:rPr>
        <w:t xml:space="preserve">       </w:t>
      </w:r>
      <w:r w:rsidR="00002773" w:rsidRPr="00175DC0">
        <w:rPr>
          <w:i/>
        </w:rPr>
        <w:t>Приоритетным направлением деятельности</w:t>
      </w:r>
      <w:r w:rsidR="00002773" w:rsidRPr="00175DC0">
        <w:t xml:space="preserve"> ДОУ является </w:t>
      </w:r>
      <w:r w:rsidR="00002773" w:rsidRPr="00175DC0">
        <w:rPr>
          <w:i/>
        </w:rPr>
        <w:t xml:space="preserve">физическое </w:t>
      </w:r>
      <w:r w:rsidR="00FB0AE8">
        <w:rPr>
          <w:i/>
        </w:rPr>
        <w:t>развитие</w:t>
      </w:r>
      <w:r w:rsidR="00002773" w:rsidRPr="00175DC0">
        <w:rPr>
          <w:i/>
        </w:rPr>
        <w:t xml:space="preserve"> и формирование культуры </w:t>
      </w:r>
      <w:r w:rsidR="00002773" w:rsidRPr="000C67A0">
        <w:rPr>
          <w:i/>
        </w:rPr>
        <w:t>здоровья</w:t>
      </w:r>
      <w:r w:rsidR="00002773" w:rsidRPr="000C67A0">
        <w:t xml:space="preserve">, которое учитывает потребности воспитанников, родителей, социума. Для решения задач в области физического развития в ДОУ используются дополнительные парциальные программы: «Обучение плаванию в детском саду» Т.И. Осокиной, Е.А. Тимофеевой, Т.Л. </w:t>
      </w:r>
      <w:proofErr w:type="spellStart"/>
      <w:r w:rsidR="00002773" w:rsidRPr="000C67A0">
        <w:t>Богиной</w:t>
      </w:r>
      <w:proofErr w:type="spellEnd"/>
      <w:r w:rsidR="00412C5D" w:rsidRPr="000C67A0">
        <w:t>,</w:t>
      </w:r>
      <w:r w:rsidRPr="000C67A0">
        <w:rPr>
          <w:bCs/>
          <w:i/>
          <w:iCs/>
        </w:rPr>
        <w:t xml:space="preserve"> </w:t>
      </w:r>
      <w:r>
        <w:rPr>
          <w:bCs/>
          <w:iCs/>
        </w:rPr>
        <w:t>о</w:t>
      </w:r>
      <w:r w:rsidRPr="000C67A0">
        <w:rPr>
          <w:bCs/>
          <w:iCs/>
        </w:rPr>
        <w:t xml:space="preserve">бразовательная </w:t>
      </w:r>
      <w:r>
        <w:rPr>
          <w:bCs/>
          <w:iCs/>
        </w:rPr>
        <w:t>п</w:t>
      </w:r>
      <w:r w:rsidRPr="000C67A0">
        <w:rPr>
          <w:bCs/>
          <w:iCs/>
        </w:rPr>
        <w:t xml:space="preserve">рограмма «Формирование навыка самообслуживания -уход за зубами у детей 4-6 лет», Л.Ф. </w:t>
      </w:r>
      <w:proofErr w:type="spellStart"/>
      <w:r w:rsidRPr="000C67A0">
        <w:rPr>
          <w:bCs/>
          <w:iCs/>
        </w:rPr>
        <w:t>Лучшева</w:t>
      </w:r>
      <w:proofErr w:type="spellEnd"/>
      <w:r w:rsidRPr="000C67A0">
        <w:rPr>
          <w:bCs/>
          <w:iCs/>
        </w:rPr>
        <w:t>, А.А. Антонова,</w:t>
      </w:r>
      <w:r>
        <w:t xml:space="preserve"> </w:t>
      </w:r>
      <w:r w:rsidRPr="000C67A0">
        <w:rPr>
          <w:bCs/>
          <w:iCs/>
        </w:rPr>
        <w:t xml:space="preserve">С.А. </w:t>
      </w:r>
      <w:proofErr w:type="spellStart"/>
      <w:r w:rsidRPr="000C67A0">
        <w:rPr>
          <w:bCs/>
          <w:iCs/>
        </w:rPr>
        <w:t>Галёса</w:t>
      </w:r>
      <w:proofErr w:type="spellEnd"/>
      <w:r w:rsidRPr="000C67A0">
        <w:rPr>
          <w:bCs/>
          <w:iCs/>
        </w:rPr>
        <w:t>, Хабаровск, 2020 г.</w:t>
      </w:r>
    </w:p>
    <w:p w:rsidR="00002773" w:rsidRDefault="00002773" w:rsidP="00412C5D">
      <w:pPr>
        <w:autoSpaceDE w:val="0"/>
        <w:spacing w:after="0" w:line="240" w:lineRule="auto"/>
        <w:jc w:val="both"/>
        <w:rPr>
          <w:rFonts w:ascii="Times New Roman" w:hAnsi="Times New Roman" w:cs="Times New Roman"/>
          <w:sz w:val="28"/>
          <w:szCs w:val="28"/>
        </w:rPr>
      </w:pPr>
    </w:p>
    <w:p w:rsidR="0066473D" w:rsidRDefault="0066473D" w:rsidP="0076518A">
      <w:pPr>
        <w:pStyle w:val="a4"/>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Осуществление образовательного процесса с дошкольниками как организация специфич</w:t>
      </w:r>
      <w:r w:rsidR="0076518A">
        <w:rPr>
          <w:rFonts w:ascii="Times New Roman" w:hAnsi="Times New Roman" w:cs="Times New Roman"/>
          <w:color w:val="000000"/>
          <w:sz w:val="28"/>
          <w:szCs w:val="28"/>
        </w:rPr>
        <w:t xml:space="preserve">ески детских видов деятельности </w:t>
      </w:r>
      <w:r>
        <w:rPr>
          <w:rFonts w:ascii="Times New Roman" w:hAnsi="Times New Roman" w:cs="Times New Roman"/>
          <w:color w:val="000000"/>
          <w:sz w:val="28"/>
          <w:szCs w:val="28"/>
        </w:rPr>
        <w:t>(игровой, двигательной, коммуникативной, познавательно-исследовательской, чтения художественной литературы, музыкально-художественной, трудовой) соответствует предъявляемым требованиям.</w:t>
      </w:r>
    </w:p>
    <w:p w:rsidR="0066473D" w:rsidRDefault="0066473D" w:rsidP="0076518A">
      <w:pPr>
        <w:pStyle w:val="a4"/>
        <w:ind w:firstLine="567"/>
        <w:jc w:val="both"/>
        <w:rPr>
          <w:rFonts w:ascii="Times New Roman" w:hAnsi="Times New Roman" w:cs="Times New Roman"/>
          <w:color w:val="000000"/>
          <w:sz w:val="28"/>
          <w:szCs w:val="28"/>
        </w:rPr>
      </w:pPr>
      <w:r>
        <w:rPr>
          <w:rFonts w:ascii="Times New Roman" w:hAnsi="Times New Roman" w:cs="Times New Roman"/>
          <w:sz w:val="28"/>
          <w:szCs w:val="28"/>
        </w:rPr>
        <w:t>Проектирование образовательного процесса осуществляется через описание специфически детских видов деятельности. Педагоги интегрируют различные виды детской деятельности в рамках одной образовательной ситуации (темы недели, проекта).</w:t>
      </w:r>
    </w:p>
    <w:p w:rsidR="0066473D" w:rsidRDefault="0066473D" w:rsidP="0076518A">
      <w:pPr>
        <w:pStyle w:val="a4"/>
        <w:ind w:firstLine="567"/>
        <w:jc w:val="both"/>
        <w:rPr>
          <w:rFonts w:ascii="Times New Roman" w:hAnsi="Times New Roman" w:cs="Times New Roman"/>
          <w:sz w:val="28"/>
          <w:szCs w:val="28"/>
        </w:rPr>
      </w:pPr>
      <w:r>
        <w:rPr>
          <w:rFonts w:ascii="Times New Roman" w:hAnsi="Times New Roman" w:cs="Times New Roman"/>
          <w:sz w:val="28"/>
          <w:szCs w:val="28"/>
        </w:rPr>
        <w:t>Представленные в образовательном процессе формы взаимодействия с детьми полностью соответствуют возрастным возможностям детей, учитывают детские интересы и потребности, стимулируют детей на проявление инициативности, активности и самостоятельности.</w:t>
      </w:r>
    </w:p>
    <w:p w:rsidR="0066473D" w:rsidRDefault="0066473D" w:rsidP="0076518A">
      <w:pPr>
        <w:pStyle w:val="a4"/>
        <w:ind w:firstLine="567"/>
        <w:jc w:val="both"/>
        <w:rPr>
          <w:rFonts w:ascii="Times New Roman" w:hAnsi="Times New Roman" w:cs="Times New Roman"/>
          <w:sz w:val="28"/>
          <w:szCs w:val="28"/>
        </w:rPr>
      </w:pPr>
      <w:r>
        <w:rPr>
          <w:rFonts w:ascii="Times New Roman" w:hAnsi="Times New Roman" w:cs="Times New Roman"/>
          <w:sz w:val="28"/>
          <w:szCs w:val="28"/>
        </w:rPr>
        <w:t>Воспитатели, при организации воспитательно-образовательного процесса, учитывают психофизические особенности детей своего возраста и в соответствии с этим подбирают методические пособия и игровые материалы.</w:t>
      </w:r>
    </w:p>
    <w:p w:rsidR="00DE6207" w:rsidRPr="00DE6207" w:rsidRDefault="00DE6207" w:rsidP="00DE6207">
      <w:pPr>
        <w:pStyle w:val="20"/>
        <w:shd w:val="clear" w:color="auto" w:fill="auto"/>
        <w:spacing w:line="240" w:lineRule="auto"/>
        <w:ind w:firstLine="760"/>
        <w:jc w:val="both"/>
        <w:rPr>
          <w:sz w:val="28"/>
          <w:szCs w:val="28"/>
        </w:rPr>
      </w:pPr>
      <w:r w:rsidRPr="00DE6207">
        <w:rPr>
          <w:sz w:val="28"/>
          <w:szCs w:val="28"/>
        </w:rPr>
        <w:t>Педагоги ДОУ используют в своей работе современные инновационные методики и технологии, такие как:</w:t>
      </w:r>
    </w:p>
    <w:p w:rsidR="00DE6207" w:rsidRPr="00DE6207" w:rsidRDefault="00DE6207" w:rsidP="0076518A">
      <w:pPr>
        <w:pStyle w:val="20"/>
        <w:numPr>
          <w:ilvl w:val="0"/>
          <w:numId w:val="29"/>
        </w:numPr>
        <w:shd w:val="clear" w:color="auto" w:fill="auto"/>
        <w:spacing w:line="240" w:lineRule="auto"/>
        <w:jc w:val="both"/>
        <w:rPr>
          <w:sz w:val="28"/>
          <w:szCs w:val="28"/>
        </w:rPr>
      </w:pPr>
      <w:r w:rsidRPr="00DE6207">
        <w:rPr>
          <w:sz w:val="28"/>
          <w:szCs w:val="28"/>
        </w:rPr>
        <w:t xml:space="preserve">В области физического развития –динамические часы, </w:t>
      </w:r>
      <w:proofErr w:type="spellStart"/>
      <w:r w:rsidRPr="00DE6207">
        <w:rPr>
          <w:sz w:val="28"/>
          <w:szCs w:val="28"/>
        </w:rPr>
        <w:t>су-джок</w:t>
      </w:r>
      <w:proofErr w:type="spellEnd"/>
      <w:r w:rsidRPr="00DE6207">
        <w:rPr>
          <w:sz w:val="28"/>
          <w:szCs w:val="28"/>
        </w:rPr>
        <w:t>, гимнастика пробуждения после сна, система мер закаливания, дорожки здоровья.</w:t>
      </w:r>
    </w:p>
    <w:p w:rsidR="00DE6207" w:rsidRPr="00DE6207" w:rsidRDefault="00DE6207" w:rsidP="0076518A">
      <w:pPr>
        <w:pStyle w:val="20"/>
        <w:numPr>
          <w:ilvl w:val="0"/>
          <w:numId w:val="29"/>
        </w:numPr>
        <w:shd w:val="clear" w:color="auto" w:fill="auto"/>
        <w:spacing w:line="240" w:lineRule="auto"/>
        <w:jc w:val="both"/>
        <w:rPr>
          <w:sz w:val="28"/>
          <w:szCs w:val="28"/>
        </w:rPr>
      </w:pPr>
      <w:r w:rsidRPr="00DE6207">
        <w:rPr>
          <w:sz w:val="28"/>
          <w:szCs w:val="28"/>
        </w:rPr>
        <w:t xml:space="preserve">В области художественно – эстетического развития – нетрадиционные техники рисования (рисование пальчиками/ладошками/мятой бумагой/песком/солью/ватными дисками и палочками и т.д.; </w:t>
      </w:r>
      <w:proofErr w:type="spellStart"/>
      <w:r w:rsidRPr="00DE6207">
        <w:rPr>
          <w:sz w:val="28"/>
          <w:szCs w:val="28"/>
        </w:rPr>
        <w:t>пластилинография</w:t>
      </w:r>
      <w:proofErr w:type="spellEnd"/>
      <w:r w:rsidRPr="00DE6207">
        <w:rPr>
          <w:sz w:val="28"/>
          <w:szCs w:val="28"/>
        </w:rPr>
        <w:t xml:space="preserve">; </w:t>
      </w:r>
      <w:proofErr w:type="spellStart"/>
      <w:r w:rsidRPr="00DE6207">
        <w:rPr>
          <w:sz w:val="28"/>
          <w:szCs w:val="28"/>
        </w:rPr>
        <w:t>кляксография</w:t>
      </w:r>
      <w:proofErr w:type="spellEnd"/>
      <w:r w:rsidRPr="00DE6207">
        <w:rPr>
          <w:sz w:val="28"/>
          <w:szCs w:val="28"/>
        </w:rPr>
        <w:t>; использование техники «</w:t>
      </w:r>
      <w:proofErr w:type="spellStart"/>
      <w:r w:rsidRPr="00DE6207">
        <w:rPr>
          <w:sz w:val="28"/>
          <w:szCs w:val="28"/>
        </w:rPr>
        <w:t>набрызг</w:t>
      </w:r>
      <w:proofErr w:type="spellEnd"/>
      <w:r w:rsidRPr="00DE6207">
        <w:rPr>
          <w:sz w:val="28"/>
          <w:szCs w:val="28"/>
        </w:rPr>
        <w:t xml:space="preserve">», </w:t>
      </w:r>
      <w:proofErr w:type="spellStart"/>
      <w:r w:rsidRPr="00DE6207">
        <w:rPr>
          <w:sz w:val="28"/>
          <w:szCs w:val="28"/>
        </w:rPr>
        <w:t>фроттаж</w:t>
      </w:r>
      <w:proofErr w:type="spellEnd"/>
      <w:r w:rsidRPr="00DE6207">
        <w:rPr>
          <w:sz w:val="28"/>
          <w:szCs w:val="28"/>
        </w:rPr>
        <w:t xml:space="preserve">); музыкально - театрализованная деятельность; мастер-классы для детей по </w:t>
      </w:r>
      <w:proofErr w:type="spellStart"/>
      <w:r w:rsidRPr="00DE6207">
        <w:rPr>
          <w:sz w:val="28"/>
          <w:szCs w:val="28"/>
        </w:rPr>
        <w:t>бумагопластике</w:t>
      </w:r>
      <w:proofErr w:type="spellEnd"/>
      <w:r w:rsidRPr="00DE6207">
        <w:rPr>
          <w:sz w:val="28"/>
          <w:szCs w:val="28"/>
        </w:rPr>
        <w:t>; мастер – классы для педагогов по изодеятельности и использованию нетрадиционных техник и т.д.</w:t>
      </w:r>
    </w:p>
    <w:p w:rsidR="00DE6207" w:rsidRPr="00DE6207" w:rsidRDefault="00DE6207" w:rsidP="0076518A">
      <w:pPr>
        <w:pStyle w:val="20"/>
        <w:numPr>
          <w:ilvl w:val="0"/>
          <w:numId w:val="29"/>
        </w:numPr>
        <w:shd w:val="clear" w:color="auto" w:fill="auto"/>
        <w:spacing w:line="240" w:lineRule="auto"/>
        <w:jc w:val="both"/>
        <w:rPr>
          <w:sz w:val="28"/>
          <w:szCs w:val="28"/>
        </w:rPr>
      </w:pPr>
      <w:r w:rsidRPr="00DE6207">
        <w:rPr>
          <w:sz w:val="28"/>
          <w:szCs w:val="28"/>
        </w:rPr>
        <w:t xml:space="preserve">В области социально – коммуникативного развития – технология «Сказочные лабиринты игры» В.В </w:t>
      </w:r>
      <w:proofErr w:type="spellStart"/>
      <w:r w:rsidRPr="00DE6207">
        <w:rPr>
          <w:sz w:val="28"/>
          <w:szCs w:val="28"/>
        </w:rPr>
        <w:t>Воскобовича</w:t>
      </w:r>
      <w:proofErr w:type="spellEnd"/>
      <w:r w:rsidR="00BB4FBF">
        <w:rPr>
          <w:sz w:val="28"/>
          <w:szCs w:val="28"/>
        </w:rPr>
        <w:t xml:space="preserve">  (группы № 4,8)</w:t>
      </w:r>
      <w:r w:rsidRPr="00DE6207">
        <w:rPr>
          <w:sz w:val="28"/>
          <w:szCs w:val="28"/>
        </w:rPr>
        <w:t>, проведение социальных акций с привлечением к участию родителей и воспитанников («Береги природу», «</w:t>
      </w:r>
      <w:r w:rsidR="00BB4FBF">
        <w:rPr>
          <w:sz w:val="28"/>
          <w:szCs w:val="28"/>
        </w:rPr>
        <w:t>Сбор макулатуры</w:t>
      </w:r>
      <w:r w:rsidRPr="00DE6207">
        <w:rPr>
          <w:sz w:val="28"/>
          <w:szCs w:val="28"/>
        </w:rPr>
        <w:t>» и т.д.).</w:t>
      </w:r>
    </w:p>
    <w:p w:rsidR="00DE6207" w:rsidRPr="00DE6207" w:rsidRDefault="00DE6207" w:rsidP="0076518A">
      <w:pPr>
        <w:pStyle w:val="20"/>
        <w:numPr>
          <w:ilvl w:val="0"/>
          <w:numId w:val="29"/>
        </w:numPr>
        <w:shd w:val="clear" w:color="auto" w:fill="auto"/>
        <w:spacing w:line="240" w:lineRule="auto"/>
        <w:jc w:val="both"/>
        <w:rPr>
          <w:sz w:val="28"/>
          <w:szCs w:val="28"/>
        </w:rPr>
      </w:pPr>
      <w:r w:rsidRPr="00DE6207">
        <w:rPr>
          <w:sz w:val="28"/>
          <w:szCs w:val="28"/>
        </w:rPr>
        <w:t>В области речевого развития – технологии проблемного обучения; артикуляци</w:t>
      </w:r>
      <w:r w:rsidR="00BB4FBF">
        <w:rPr>
          <w:sz w:val="28"/>
          <w:szCs w:val="28"/>
        </w:rPr>
        <w:t>онная и дыхательная гимнастики</w:t>
      </w:r>
    </w:p>
    <w:p w:rsidR="0076518A" w:rsidRDefault="00DE6207" w:rsidP="0076518A">
      <w:pPr>
        <w:pStyle w:val="20"/>
        <w:numPr>
          <w:ilvl w:val="0"/>
          <w:numId w:val="29"/>
        </w:numPr>
        <w:shd w:val="clear" w:color="auto" w:fill="auto"/>
        <w:spacing w:line="240" w:lineRule="auto"/>
        <w:jc w:val="both"/>
        <w:rPr>
          <w:sz w:val="28"/>
          <w:szCs w:val="28"/>
        </w:rPr>
      </w:pPr>
      <w:r w:rsidRPr="00DE6207">
        <w:rPr>
          <w:sz w:val="28"/>
          <w:szCs w:val="28"/>
        </w:rPr>
        <w:t>В области познавательного развития – технология ТРИЗ; технологии проектной деятельности, личностно-ориентированные технологии, технология исследовательской деятельности.</w:t>
      </w:r>
    </w:p>
    <w:p w:rsidR="00DE6207" w:rsidRPr="0076518A" w:rsidRDefault="00DE6207" w:rsidP="0076518A">
      <w:pPr>
        <w:pStyle w:val="20"/>
        <w:shd w:val="clear" w:color="auto" w:fill="auto"/>
        <w:spacing w:line="240" w:lineRule="auto"/>
        <w:ind w:firstLine="0"/>
        <w:jc w:val="both"/>
        <w:rPr>
          <w:sz w:val="28"/>
          <w:szCs w:val="28"/>
        </w:rPr>
      </w:pPr>
      <w:r w:rsidRPr="0076518A">
        <w:rPr>
          <w:sz w:val="28"/>
          <w:szCs w:val="28"/>
        </w:rPr>
        <w:t>А также передовой опыт своих коллег, современное оборудование.</w:t>
      </w:r>
    </w:p>
    <w:p w:rsidR="00DE6207" w:rsidRPr="00DE6207" w:rsidRDefault="00DE6207" w:rsidP="0076518A">
      <w:pPr>
        <w:pStyle w:val="20"/>
        <w:shd w:val="clear" w:color="auto" w:fill="auto"/>
        <w:spacing w:line="240" w:lineRule="auto"/>
        <w:ind w:firstLine="0"/>
        <w:jc w:val="both"/>
        <w:rPr>
          <w:sz w:val="28"/>
          <w:szCs w:val="28"/>
        </w:rPr>
      </w:pPr>
      <w:r w:rsidRPr="00DE6207">
        <w:rPr>
          <w:sz w:val="28"/>
          <w:szCs w:val="28"/>
        </w:rPr>
        <w:t>Для того чтобы обеспечить всестороннее развитие каждого ребёнка, способство</w:t>
      </w:r>
      <w:r w:rsidRPr="00DE6207">
        <w:rPr>
          <w:sz w:val="28"/>
          <w:szCs w:val="28"/>
        </w:rPr>
        <w:softHyphen/>
        <w:t>вать воспитанию их активной жизненной позиции, помимо основной образовательной программы, нами реализуются проекты как краткосрочные, так и долгосрочные, в реа</w:t>
      </w:r>
      <w:r w:rsidRPr="00DE6207">
        <w:rPr>
          <w:sz w:val="28"/>
          <w:szCs w:val="28"/>
        </w:rPr>
        <w:softHyphen/>
        <w:t xml:space="preserve">лизации которых вовлечены и воспитанники, и законные представители. </w:t>
      </w:r>
    </w:p>
    <w:p w:rsidR="00BB4FBF" w:rsidRDefault="00BB4FBF" w:rsidP="00BB4FBF">
      <w:pPr>
        <w:pStyle w:val="210"/>
        <w:shd w:val="clear" w:color="auto" w:fill="auto"/>
        <w:spacing w:before="0" w:line="322" w:lineRule="exact"/>
        <w:ind w:firstLine="567"/>
        <w:jc w:val="both"/>
        <w:rPr>
          <w:rStyle w:val="2"/>
          <w:rFonts w:eastAsia="Arial Unicode MS"/>
          <w:color w:val="000000"/>
        </w:rPr>
      </w:pPr>
      <w:r>
        <w:rPr>
          <w:rStyle w:val="2"/>
          <w:rFonts w:eastAsia="Arial Unicode MS"/>
          <w:color w:val="000000"/>
        </w:rPr>
        <w:t xml:space="preserve">Годовой план воспитательно-образовательной  работы в 2024 году реализован на 100%. Рабочие программы имеются во всех 13 группах. Задачи, поставленные перед педагогами по реализации программ выполнены </w:t>
      </w:r>
      <w:r>
        <w:rPr>
          <w:rStyle w:val="2"/>
          <w:rFonts w:eastAsia="Arial Unicode MS"/>
          <w:color w:val="000000"/>
        </w:rPr>
        <w:lastRenderedPageBreak/>
        <w:t>полностью.</w:t>
      </w:r>
    </w:p>
    <w:p w:rsidR="00954613" w:rsidRDefault="00954613" w:rsidP="00663405">
      <w:pPr>
        <w:pStyle w:val="a4"/>
        <w:jc w:val="both"/>
        <w:rPr>
          <w:rFonts w:ascii="Times New Roman" w:hAnsi="Times New Roman" w:cs="Times New Roman"/>
          <w:b/>
          <w:sz w:val="28"/>
          <w:szCs w:val="28"/>
        </w:rPr>
      </w:pPr>
    </w:p>
    <w:p w:rsidR="00954613" w:rsidRDefault="00954613" w:rsidP="0076518A">
      <w:pPr>
        <w:pStyle w:val="a4"/>
        <w:ind w:firstLine="567"/>
        <w:jc w:val="both"/>
        <w:rPr>
          <w:rFonts w:ascii="Times New Roman" w:hAnsi="Times New Roman" w:cs="Times New Roman"/>
          <w:b/>
          <w:sz w:val="28"/>
          <w:szCs w:val="28"/>
        </w:rPr>
      </w:pPr>
    </w:p>
    <w:p w:rsidR="00BB4FBF" w:rsidRDefault="00BB4FBF" w:rsidP="0076518A">
      <w:pPr>
        <w:pStyle w:val="a4"/>
        <w:ind w:firstLine="567"/>
        <w:jc w:val="both"/>
        <w:rPr>
          <w:rFonts w:ascii="Times New Roman" w:hAnsi="Times New Roman" w:cs="Times New Roman"/>
          <w:b/>
          <w:sz w:val="28"/>
          <w:szCs w:val="28"/>
        </w:rPr>
      </w:pPr>
    </w:p>
    <w:p w:rsidR="00DC718A" w:rsidRDefault="00DC718A" w:rsidP="0076518A">
      <w:pPr>
        <w:pStyle w:val="a4"/>
        <w:ind w:firstLine="567"/>
        <w:jc w:val="both"/>
        <w:rPr>
          <w:rFonts w:ascii="Times New Roman" w:hAnsi="Times New Roman" w:cs="Times New Roman"/>
          <w:b/>
          <w:sz w:val="28"/>
          <w:szCs w:val="28"/>
        </w:rPr>
      </w:pPr>
    </w:p>
    <w:p w:rsidR="0066473D" w:rsidRDefault="0066473D" w:rsidP="0076518A">
      <w:pPr>
        <w:pStyle w:val="a4"/>
        <w:ind w:firstLine="567"/>
        <w:jc w:val="both"/>
        <w:rPr>
          <w:rFonts w:ascii="Times New Roman" w:hAnsi="Times New Roman" w:cs="Times New Roman"/>
          <w:b/>
          <w:sz w:val="28"/>
          <w:szCs w:val="28"/>
        </w:rPr>
      </w:pPr>
      <w:r w:rsidRPr="007F3E17">
        <w:rPr>
          <w:rFonts w:ascii="Times New Roman" w:hAnsi="Times New Roman" w:cs="Times New Roman"/>
          <w:b/>
          <w:sz w:val="28"/>
          <w:szCs w:val="28"/>
        </w:rPr>
        <w:t>Система управления ДОУ</w:t>
      </w:r>
    </w:p>
    <w:p w:rsidR="00BB4FBF" w:rsidRPr="007F3E17" w:rsidRDefault="00BB4FBF" w:rsidP="0076518A">
      <w:pPr>
        <w:pStyle w:val="a4"/>
        <w:ind w:firstLine="567"/>
        <w:jc w:val="both"/>
        <w:rPr>
          <w:rFonts w:ascii="Times New Roman" w:hAnsi="Times New Roman" w:cs="Times New Roman"/>
          <w:b/>
          <w:sz w:val="28"/>
          <w:szCs w:val="28"/>
        </w:rPr>
      </w:pPr>
    </w:p>
    <w:p w:rsidR="00DE6207" w:rsidRDefault="00DE6207" w:rsidP="0076518A">
      <w:pPr>
        <w:pStyle w:val="a4"/>
        <w:ind w:firstLine="567"/>
        <w:jc w:val="both"/>
        <w:rPr>
          <w:rFonts w:ascii="Times New Roman" w:hAnsi="Times New Roman" w:cs="Times New Roman"/>
          <w:sz w:val="28"/>
          <w:szCs w:val="28"/>
        </w:rPr>
      </w:pPr>
      <w:r>
        <w:rPr>
          <w:rFonts w:ascii="Times New Roman" w:hAnsi="Times New Roman" w:cs="Times New Roman"/>
          <w:sz w:val="28"/>
          <w:szCs w:val="28"/>
        </w:rPr>
        <w:t>Управление ДОУ осуществляется</w:t>
      </w:r>
      <w:r w:rsidR="0076518A">
        <w:rPr>
          <w:rFonts w:ascii="Times New Roman" w:hAnsi="Times New Roman" w:cs="Times New Roman"/>
          <w:sz w:val="28"/>
          <w:szCs w:val="28"/>
        </w:rPr>
        <w:t xml:space="preserve"> в соответствии</w:t>
      </w:r>
      <w:r>
        <w:rPr>
          <w:rFonts w:ascii="Times New Roman" w:hAnsi="Times New Roman" w:cs="Times New Roman"/>
          <w:sz w:val="28"/>
          <w:szCs w:val="28"/>
        </w:rPr>
        <w:t xml:space="preserve"> с главой 3 Федерального закона РФ «Об автономных учреждениях» от 03.11.2006 г. №174-ФЗ, Федеральным законом РФ «Об образовании в Российской Федерации» от 29.12.2012 г. №273-ФЗ с учётом особенностей, установленных Уставом ДОУ.</w:t>
      </w:r>
    </w:p>
    <w:p w:rsidR="0076518A" w:rsidRDefault="00DE6207" w:rsidP="0076518A">
      <w:pPr>
        <w:pStyle w:val="a4"/>
        <w:ind w:firstLine="567"/>
        <w:jc w:val="both"/>
        <w:rPr>
          <w:rFonts w:ascii="Times New Roman" w:hAnsi="Times New Roman" w:cs="Times New Roman"/>
          <w:sz w:val="28"/>
          <w:szCs w:val="28"/>
        </w:rPr>
      </w:pPr>
      <w:r>
        <w:rPr>
          <w:rFonts w:ascii="Times New Roman" w:hAnsi="Times New Roman" w:cs="Times New Roman"/>
          <w:sz w:val="28"/>
          <w:szCs w:val="28"/>
        </w:rPr>
        <w:t xml:space="preserve">Коллегиальными органами управления ДОУ являются: общее собрание работников, Наблюдательный совет, </w:t>
      </w:r>
      <w:r w:rsidR="000C67A0">
        <w:rPr>
          <w:rFonts w:ascii="Times New Roman" w:hAnsi="Times New Roman" w:cs="Times New Roman"/>
          <w:sz w:val="28"/>
          <w:szCs w:val="28"/>
        </w:rPr>
        <w:t>П</w:t>
      </w:r>
      <w:r>
        <w:rPr>
          <w:rFonts w:ascii="Times New Roman" w:hAnsi="Times New Roman" w:cs="Times New Roman"/>
          <w:sz w:val="28"/>
          <w:szCs w:val="28"/>
        </w:rPr>
        <w:t>едагогический совет и Попечительский совет.</w:t>
      </w:r>
    </w:p>
    <w:p w:rsidR="0076518A" w:rsidRDefault="00DE6207" w:rsidP="0076518A">
      <w:pPr>
        <w:pStyle w:val="a4"/>
        <w:ind w:firstLine="567"/>
        <w:jc w:val="both"/>
        <w:rPr>
          <w:rFonts w:ascii="Times New Roman" w:hAnsi="Times New Roman" w:cs="Times New Roman"/>
          <w:sz w:val="28"/>
          <w:szCs w:val="28"/>
        </w:rPr>
      </w:pPr>
      <w:r>
        <w:rPr>
          <w:rFonts w:ascii="Times New Roman" w:hAnsi="Times New Roman" w:cs="Times New Roman"/>
          <w:sz w:val="28"/>
          <w:szCs w:val="28"/>
        </w:rPr>
        <w:t>Порядок выборов, деятельности органов самоуправления определяются Уставом МАДОУ и регламентируются локальными актами.</w:t>
      </w:r>
    </w:p>
    <w:p w:rsidR="00B46B00" w:rsidRDefault="0076518A" w:rsidP="00B46B00">
      <w:pPr>
        <w:pStyle w:val="a4"/>
        <w:ind w:firstLine="567"/>
        <w:jc w:val="both"/>
        <w:rPr>
          <w:rFonts w:ascii="Times New Roman" w:hAnsi="Times New Roman" w:cs="Times New Roman"/>
          <w:sz w:val="28"/>
          <w:szCs w:val="28"/>
        </w:rPr>
      </w:pPr>
      <w:r w:rsidRPr="0076518A">
        <w:rPr>
          <w:rFonts w:ascii="Times New Roman" w:hAnsi="Times New Roman" w:cs="Times New Roman"/>
          <w:sz w:val="28"/>
          <w:szCs w:val="28"/>
        </w:rPr>
        <w:t>Структура системы управления соответствует структуре образовательного учреждения</w:t>
      </w:r>
      <w:r w:rsidR="00B46B00">
        <w:rPr>
          <w:rFonts w:ascii="Times New Roman" w:hAnsi="Times New Roman" w:cs="Times New Roman"/>
          <w:sz w:val="28"/>
          <w:szCs w:val="28"/>
        </w:rPr>
        <w:t>,</w:t>
      </w:r>
      <w:r w:rsidRPr="0076518A">
        <w:rPr>
          <w:rFonts w:ascii="Times New Roman" w:hAnsi="Times New Roman" w:cs="Times New Roman"/>
          <w:sz w:val="28"/>
          <w:szCs w:val="28"/>
        </w:rPr>
        <w:t xml:space="preserve"> функциональным задачам и Уставу.</w:t>
      </w:r>
    </w:p>
    <w:p w:rsidR="00B46B00" w:rsidRDefault="0076518A" w:rsidP="00B46B00">
      <w:pPr>
        <w:pStyle w:val="a4"/>
        <w:ind w:firstLine="567"/>
        <w:jc w:val="both"/>
        <w:rPr>
          <w:rFonts w:ascii="Times New Roman" w:hAnsi="Times New Roman" w:cs="Times New Roman"/>
          <w:sz w:val="28"/>
          <w:szCs w:val="28"/>
        </w:rPr>
      </w:pPr>
      <w:r w:rsidRPr="00B46B00">
        <w:rPr>
          <w:rFonts w:ascii="Times New Roman" w:hAnsi="Times New Roman" w:cs="Times New Roman"/>
          <w:sz w:val="28"/>
          <w:szCs w:val="28"/>
        </w:rPr>
        <w:t>В дошкольном учреждении разработаны и утверждены локальные нормативные акты, определяющих функции структурны</w:t>
      </w:r>
      <w:r w:rsidR="00B46B00">
        <w:rPr>
          <w:rFonts w:ascii="Times New Roman" w:hAnsi="Times New Roman" w:cs="Times New Roman"/>
          <w:sz w:val="28"/>
          <w:szCs w:val="28"/>
        </w:rPr>
        <w:t xml:space="preserve">х элементов системы управления: </w:t>
      </w:r>
      <w:r w:rsidR="000C67A0">
        <w:rPr>
          <w:rFonts w:ascii="Times New Roman" w:hAnsi="Times New Roman" w:cs="Times New Roman"/>
          <w:sz w:val="28"/>
          <w:szCs w:val="28"/>
        </w:rPr>
        <w:t>п</w:t>
      </w:r>
      <w:r w:rsidRPr="00B46B00">
        <w:rPr>
          <w:rFonts w:ascii="Times New Roman" w:hAnsi="Times New Roman" w:cs="Times New Roman"/>
          <w:sz w:val="28"/>
          <w:szCs w:val="28"/>
        </w:rPr>
        <w:t xml:space="preserve">оложение о Попечительском совете, </w:t>
      </w:r>
      <w:r w:rsidR="000C67A0">
        <w:rPr>
          <w:rFonts w:ascii="Times New Roman" w:hAnsi="Times New Roman" w:cs="Times New Roman"/>
          <w:sz w:val="28"/>
          <w:szCs w:val="28"/>
        </w:rPr>
        <w:t>п</w:t>
      </w:r>
      <w:r w:rsidRPr="00B46B00">
        <w:rPr>
          <w:rFonts w:ascii="Times New Roman" w:hAnsi="Times New Roman" w:cs="Times New Roman"/>
          <w:sz w:val="28"/>
          <w:szCs w:val="28"/>
        </w:rPr>
        <w:t>оложение о</w:t>
      </w:r>
      <w:r w:rsidR="00B46B00">
        <w:rPr>
          <w:rFonts w:ascii="Times New Roman" w:hAnsi="Times New Roman" w:cs="Times New Roman"/>
          <w:sz w:val="28"/>
          <w:szCs w:val="28"/>
        </w:rPr>
        <w:t xml:space="preserve"> </w:t>
      </w:r>
      <w:r w:rsidR="000C67A0">
        <w:rPr>
          <w:rFonts w:ascii="Times New Roman" w:hAnsi="Times New Roman" w:cs="Times New Roman"/>
          <w:sz w:val="28"/>
          <w:szCs w:val="28"/>
        </w:rPr>
        <w:t>Н</w:t>
      </w:r>
      <w:r w:rsidRPr="00B46B00">
        <w:rPr>
          <w:rFonts w:ascii="Times New Roman" w:hAnsi="Times New Roman" w:cs="Times New Roman"/>
          <w:sz w:val="28"/>
          <w:szCs w:val="28"/>
        </w:rPr>
        <w:t xml:space="preserve">аблюдательном совете, </w:t>
      </w:r>
      <w:r w:rsidR="000C67A0">
        <w:rPr>
          <w:rFonts w:ascii="Times New Roman" w:hAnsi="Times New Roman" w:cs="Times New Roman"/>
          <w:sz w:val="28"/>
          <w:szCs w:val="28"/>
        </w:rPr>
        <w:t>п</w:t>
      </w:r>
      <w:r w:rsidRPr="00B46B00">
        <w:rPr>
          <w:rFonts w:ascii="Times New Roman" w:hAnsi="Times New Roman" w:cs="Times New Roman"/>
          <w:sz w:val="28"/>
          <w:szCs w:val="28"/>
        </w:rPr>
        <w:t xml:space="preserve">оложение об общем собрании трудового коллектива, </w:t>
      </w:r>
      <w:r w:rsidR="000C67A0">
        <w:rPr>
          <w:rFonts w:ascii="Times New Roman" w:hAnsi="Times New Roman" w:cs="Times New Roman"/>
          <w:sz w:val="28"/>
          <w:szCs w:val="28"/>
        </w:rPr>
        <w:t>п</w:t>
      </w:r>
      <w:r w:rsidRPr="00B46B00">
        <w:rPr>
          <w:rFonts w:ascii="Times New Roman" w:hAnsi="Times New Roman" w:cs="Times New Roman"/>
          <w:sz w:val="28"/>
          <w:szCs w:val="28"/>
        </w:rPr>
        <w:t>оложение о Педагогическом совете.</w:t>
      </w:r>
    </w:p>
    <w:p w:rsidR="00B46B00" w:rsidRDefault="0076518A" w:rsidP="00B46B00">
      <w:pPr>
        <w:pStyle w:val="a4"/>
        <w:ind w:firstLine="567"/>
        <w:jc w:val="both"/>
        <w:rPr>
          <w:rFonts w:ascii="Times New Roman" w:hAnsi="Times New Roman" w:cs="Times New Roman"/>
          <w:sz w:val="28"/>
          <w:szCs w:val="28"/>
        </w:rPr>
      </w:pPr>
      <w:r w:rsidRPr="00B46B00">
        <w:rPr>
          <w:rFonts w:ascii="Times New Roman" w:hAnsi="Times New Roman" w:cs="Times New Roman"/>
          <w:sz w:val="28"/>
          <w:szCs w:val="28"/>
        </w:rPr>
        <w:t>За текущий год изменений в структуре образовательной организации в целом и отдельных подразделений не произошло.</w:t>
      </w:r>
    </w:p>
    <w:p w:rsidR="0066473D" w:rsidRDefault="0066473D" w:rsidP="00B46B00">
      <w:pPr>
        <w:pStyle w:val="a4"/>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Непосредственное управление деятельностью ДОУ осуществляет заведующий </w:t>
      </w:r>
      <w:r w:rsidR="000D6F17">
        <w:rPr>
          <w:rFonts w:ascii="Times New Roman" w:hAnsi="Times New Roman" w:cs="Times New Roman"/>
          <w:sz w:val="28"/>
          <w:szCs w:val="28"/>
        </w:rPr>
        <w:t>Скаженик Екатерин</w:t>
      </w:r>
      <w:r w:rsidR="00663405">
        <w:rPr>
          <w:rFonts w:ascii="Times New Roman" w:hAnsi="Times New Roman" w:cs="Times New Roman"/>
          <w:sz w:val="28"/>
          <w:szCs w:val="28"/>
        </w:rPr>
        <w:t>а</w:t>
      </w:r>
      <w:r w:rsidR="000D6F17">
        <w:rPr>
          <w:rFonts w:ascii="Times New Roman" w:hAnsi="Times New Roman" w:cs="Times New Roman"/>
          <w:sz w:val="28"/>
          <w:szCs w:val="28"/>
        </w:rPr>
        <w:t xml:space="preserve"> Владимировн</w:t>
      </w:r>
      <w:r w:rsidR="00663405">
        <w:rPr>
          <w:rFonts w:ascii="Times New Roman" w:hAnsi="Times New Roman" w:cs="Times New Roman"/>
          <w:sz w:val="28"/>
          <w:szCs w:val="28"/>
        </w:rPr>
        <w:t>а</w:t>
      </w:r>
      <w:r>
        <w:rPr>
          <w:rFonts w:ascii="Times New Roman" w:hAnsi="Times New Roman" w:cs="Times New Roman"/>
          <w:sz w:val="28"/>
          <w:szCs w:val="28"/>
        </w:rPr>
        <w:t xml:space="preserve">, образование высшее, в данной должности </w:t>
      </w:r>
      <w:r w:rsidR="000D6F17">
        <w:rPr>
          <w:rFonts w:ascii="Times New Roman" w:hAnsi="Times New Roman" w:cs="Times New Roman"/>
          <w:sz w:val="28"/>
          <w:szCs w:val="28"/>
        </w:rPr>
        <w:t>с 2023 года</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назначается на должность и освобождается от должности Учредителем. </w:t>
      </w:r>
    </w:p>
    <w:p w:rsidR="0066473D" w:rsidRDefault="0066473D" w:rsidP="0066473D">
      <w:pPr>
        <w:pStyle w:val="a4"/>
        <w:jc w:val="both"/>
        <w:rPr>
          <w:rFonts w:ascii="Times New Roman" w:hAnsi="Times New Roman" w:cs="Times New Roman"/>
          <w:color w:val="000000"/>
          <w:sz w:val="28"/>
          <w:szCs w:val="28"/>
        </w:rPr>
      </w:pPr>
      <w:r>
        <w:rPr>
          <w:rFonts w:ascii="Times New Roman" w:hAnsi="Times New Roman" w:cs="Times New Roman"/>
          <w:color w:val="000000"/>
          <w:sz w:val="28"/>
          <w:szCs w:val="28"/>
        </w:rPr>
        <w:t>Заведующий осуществляет непосредственное руководство детским садом и несет ответственность за деятельность учреждения.</w:t>
      </w:r>
    </w:p>
    <w:p w:rsidR="00B46B00" w:rsidRDefault="00B873D0" w:rsidP="00B873D0">
      <w:pPr>
        <w:pStyle w:val="210"/>
        <w:shd w:val="clear" w:color="auto" w:fill="auto"/>
        <w:spacing w:before="0" w:line="322" w:lineRule="exact"/>
        <w:ind w:firstLine="567"/>
        <w:jc w:val="both"/>
        <w:rPr>
          <w:rStyle w:val="2"/>
          <w:rFonts w:eastAsia="Arial Unicode MS"/>
          <w:color w:val="000000"/>
        </w:rPr>
      </w:pPr>
      <w:r w:rsidRPr="00B873D0">
        <w:rPr>
          <w:rStyle w:val="2"/>
          <w:rFonts w:eastAsia="Arial Unicode MS"/>
          <w:color w:val="000000"/>
        </w:rPr>
        <w:t xml:space="preserve">Порядок разработки и принятия локальных нормативных актов, касающихся прав и интересов участников образовательных отношений обновляется по мере необходимости. </w:t>
      </w:r>
    </w:p>
    <w:p w:rsidR="00B873D0" w:rsidRDefault="00B873D0" w:rsidP="00B873D0">
      <w:pPr>
        <w:pStyle w:val="210"/>
        <w:shd w:val="clear" w:color="auto" w:fill="auto"/>
        <w:spacing w:before="0" w:line="322" w:lineRule="exact"/>
        <w:ind w:firstLine="567"/>
        <w:jc w:val="both"/>
        <w:rPr>
          <w:rStyle w:val="2"/>
          <w:rFonts w:eastAsia="Arial Unicode MS"/>
          <w:shd w:val="clear" w:color="auto" w:fill="auto"/>
        </w:rPr>
      </w:pPr>
      <w:r>
        <w:rPr>
          <w:rStyle w:val="2"/>
          <w:rFonts w:eastAsia="Arial Unicode MS"/>
          <w:color w:val="000000"/>
        </w:rPr>
        <w:t xml:space="preserve">Со стороны администрации ДОУ организована система внутреннего контроля, имеется план контрольной деятельности за текущий год (проведено три тематических контроля в соответствии с годовыми задачами, </w:t>
      </w:r>
      <w:r w:rsidR="00096FC9">
        <w:rPr>
          <w:rStyle w:val="2"/>
          <w:rFonts w:eastAsia="Arial Unicode MS"/>
          <w:color w:val="000000"/>
        </w:rPr>
        <w:t xml:space="preserve">фронтальный, </w:t>
      </w:r>
      <w:r>
        <w:rPr>
          <w:rStyle w:val="2"/>
          <w:rFonts w:eastAsia="Arial Unicode MS"/>
          <w:color w:val="000000"/>
        </w:rPr>
        <w:t>ведется текущий, персональный контроль). Система контроля понятна всем участникам образовательных отношений.</w:t>
      </w:r>
    </w:p>
    <w:p w:rsidR="00B873D0" w:rsidRDefault="00B873D0" w:rsidP="0066473D">
      <w:pPr>
        <w:pStyle w:val="a4"/>
        <w:jc w:val="both"/>
        <w:rPr>
          <w:rFonts w:ascii="Times New Roman" w:hAnsi="Times New Roman" w:cs="Times New Roman"/>
          <w:b/>
          <w:sz w:val="28"/>
          <w:szCs w:val="28"/>
        </w:rPr>
      </w:pPr>
    </w:p>
    <w:p w:rsidR="00954613" w:rsidRDefault="00954613" w:rsidP="00B873D0">
      <w:pPr>
        <w:pStyle w:val="a4"/>
        <w:ind w:firstLine="567"/>
        <w:jc w:val="both"/>
        <w:rPr>
          <w:rFonts w:ascii="Times New Roman" w:hAnsi="Times New Roman" w:cs="Times New Roman"/>
          <w:b/>
          <w:sz w:val="28"/>
          <w:szCs w:val="28"/>
        </w:rPr>
      </w:pPr>
    </w:p>
    <w:p w:rsidR="00DC718A" w:rsidRDefault="00DC718A" w:rsidP="00B873D0">
      <w:pPr>
        <w:pStyle w:val="a4"/>
        <w:ind w:firstLine="567"/>
        <w:jc w:val="both"/>
        <w:rPr>
          <w:rFonts w:ascii="Times New Roman" w:hAnsi="Times New Roman" w:cs="Times New Roman"/>
          <w:b/>
          <w:sz w:val="28"/>
          <w:szCs w:val="28"/>
        </w:rPr>
      </w:pPr>
    </w:p>
    <w:p w:rsidR="00DC718A" w:rsidRDefault="00DC718A" w:rsidP="00B873D0">
      <w:pPr>
        <w:pStyle w:val="a4"/>
        <w:ind w:firstLine="567"/>
        <w:jc w:val="both"/>
        <w:rPr>
          <w:rFonts w:ascii="Times New Roman" w:hAnsi="Times New Roman" w:cs="Times New Roman"/>
          <w:b/>
          <w:sz w:val="28"/>
          <w:szCs w:val="28"/>
        </w:rPr>
      </w:pPr>
    </w:p>
    <w:p w:rsidR="00DC718A" w:rsidRDefault="00DC718A" w:rsidP="00B873D0">
      <w:pPr>
        <w:pStyle w:val="a4"/>
        <w:ind w:firstLine="567"/>
        <w:jc w:val="both"/>
        <w:rPr>
          <w:rFonts w:ascii="Times New Roman" w:hAnsi="Times New Roman" w:cs="Times New Roman"/>
          <w:b/>
          <w:sz w:val="28"/>
          <w:szCs w:val="28"/>
        </w:rPr>
      </w:pPr>
    </w:p>
    <w:p w:rsidR="0066473D" w:rsidRPr="00DE6207" w:rsidRDefault="0066473D" w:rsidP="00B873D0">
      <w:pPr>
        <w:pStyle w:val="a4"/>
        <w:ind w:firstLine="567"/>
        <w:jc w:val="both"/>
        <w:rPr>
          <w:rFonts w:ascii="Times New Roman" w:hAnsi="Times New Roman" w:cs="Times New Roman"/>
          <w:b/>
          <w:sz w:val="28"/>
          <w:szCs w:val="28"/>
        </w:rPr>
      </w:pPr>
      <w:r w:rsidRPr="00DE6207">
        <w:rPr>
          <w:rFonts w:ascii="Times New Roman" w:hAnsi="Times New Roman" w:cs="Times New Roman"/>
          <w:b/>
          <w:sz w:val="28"/>
          <w:szCs w:val="28"/>
        </w:rPr>
        <w:t>Организационно-правовое обеспечение деятельности дошкольного учреждения.</w:t>
      </w:r>
    </w:p>
    <w:p w:rsidR="0066473D" w:rsidRDefault="0066473D" w:rsidP="00B873D0">
      <w:pPr>
        <w:pStyle w:val="a4"/>
        <w:ind w:firstLine="567"/>
        <w:jc w:val="both"/>
        <w:rPr>
          <w:rFonts w:ascii="Times New Roman" w:hAnsi="Times New Roman" w:cs="Times New Roman"/>
          <w:sz w:val="28"/>
          <w:szCs w:val="28"/>
        </w:rPr>
      </w:pPr>
      <w:r>
        <w:rPr>
          <w:rFonts w:ascii="Times New Roman" w:hAnsi="Times New Roman" w:cs="Times New Roman"/>
          <w:sz w:val="28"/>
          <w:szCs w:val="28"/>
        </w:rPr>
        <w:t xml:space="preserve">Все нормативные локальные акты в части содержания образования, организации образовательного процесса в учреждении имеются в наличии. </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Право на ведение образовательной деятельности, государственный статус Учреждения подтверждается следующими документами:</w:t>
      </w:r>
    </w:p>
    <w:p w:rsidR="0066473D" w:rsidRDefault="0066473D" w:rsidP="00B873D0">
      <w:pPr>
        <w:pStyle w:val="a4"/>
        <w:numPr>
          <w:ilvl w:val="0"/>
          <w:numId w:val="30"/>
        </w:numPr>
        <w:jc w:val="both"/>
        <w:rPr>
          <w:rFonts w:ascii="Times New Roman" w:hAnsi="Times New Roman" w:cs="Times New Roman"/>
          <w:sz w:val="28"/>
          <w:szCs w:val="28"/>
        </w:rPr>
      </w:pPr>
      <w:r>
        <w:rPr>
          <w:rFonts w:ascii="Times New Roman" w:hAnsi="Times New Roman" w:cs="Times New Roman"/>
          <w:bCs/>
          <w:sz w:val="28"/>
          <w:szCs w:val="28"/>
        </w:rPr>
        <w:t xml:space="preserve">Лицензия на образовательную деятельность </w:t>
      </w:r>
      <w:r>
        <w:rPr>
          <w:rFonts w:ascii="Times New Roman" w:hAnsi="Times New Roman" w:cs="Times New Roman"/>
          <w:sz w:val="28"/>
          <w:szCs w:val="28"/>
        </w:rPr>
        <w:t>№ 1729, серия 27Л01 № 0000823 от 14.01.2015 года, выданная Министерством образования и науки Хабаровского края, сроком – бессрочно.</w:t>
      </w:r>
    </w:p>
    <w:p w:rsidR="0066473D" w:rsidRDefault="0066473D" w:rsidP="00B873D0">
      <w:pPr>
        <w:pStyle w:val="a4"/>
        <w:numPr>
          <w:ilvl w:val="0"/>
          <w:numId w:val="30"/>
        </w:numPr>
        <w:jc w:val="both"/>
        <w:rPr>
          <w:rFonts w:ascii="Times New Roman" w:hAnsi="Times New Roman" w:cs="Times New Roman"/>
          <w:sz w:val="28"/>
          <w:szCs w:val="28"/>
        </w:rPr>
      </w:pPr>
      <w:r>
        <w:rPr>
          <w:rFonts w:ascii="Times New Roman" w:hAnsi="Times New Roman" w:cs="Times New Roman"/>
          <w:bCs/>
          <w:sz w:val="28"/>
          <w:szCs w:val="28"/>
        </w:rPr>
        <w:t>Устав</w:t>
      </w:r>
      <w:r>
        <w:rPr>
          <w:rFonts w:ascii="Times New Roman" w:hAnsi="Times New Roman" w:cs="Times New Roman"/>
          <w:sz w:val="28"/>
          <w:szCs w:val="28"/>
        </w:rPr>
        <w:t xml:space="preserve"> Учреждения утвержден приказом управления образования от </w:t>
      </w:r>
      <w:r w:rsidR="000C67A0">
        <w:rPr>
          <w:rFonts w:ascii="Times New Roman" w:hAnsi="Times New Roman" w:cs="Times New Roman"/>
          <w:sz w:val="28"/>
          <w:szCs w:val="28"/>
        </w:rPr>
        <w:t>16</w:t>
      </w:r>
      <w:r w:rsidR="007F3E17">
        <w:rPr>
          <w:rFonts w:ascii="Times New Roman" w:hAnsi="Times New Roman" w:cs="Times New Roman"/>
          <w:sz w:val="28"/>
          <w:szCs w:val="28"/>
        </w:rPr>
        <w:t>.0</w:t>
      </w:r>
      <w:r w:rsidR="000C67A0">
        <w:rPr>
          <w:rFonts w:ascii="Times New Roman" w:hAnsi="Times New Roman" w:cs="Times New Roman"/>
          <w:sz w:val="28"/>
          <w:szCs w:val="28"/>
        </w:rPr>
        <w:t>4</w:t>
      </w:r>
      <w:r w:rsidR="007F3E17">
        <w:rPr>
          <w:rFonts w:ascii="Times New Roman" w:hAnsi="Times New Roman" w:cs="Times New Roman"/>
          <w:sz w:val="28"/>
          <w:szCs w:val="28"/>
        </w:rPr>
        <w:t>.20</w:t>
      </w:r>
      <w:r w:rsidR="00663405">
        <w:rPr>
          <w:rFonts w:ascii="Times New Roman" w:hAnsi="Times New Roman" w:cs="Times New Roman"/>
          <w:sz w:val="28"/>
          <w:szCs w:val="28"/>
        </w:rPr>
        <w:t>2</w:t>
      </w:r>
      <w:r w:rsidR="000C67A0">
        <w:rPr>
          <w:rFonts w:ascii="Times New Roman" w:hAnsi="Times New Roman" w:cs="Times New Roman"/>
          <w:sz w:val="28"/>
          <w:szCs w:val="28"/>
        </w:rPr>
        <w:t>4</w:t>
      </w:r>
      <w:r w:rsidR="007F3E17">
        <w:rPr>
          <w:rFonts w:ascii="Times New Roman" w:hAnsi="Times New Roman" w:cs="Times New Roman"/>
          <w:sz w:val="28"/>
          <w:szCs w:val="28"/>
        </w:rPr>
        <w:t xml:space="preserve"> г №</w:t>
      </w:r>
      <w:r w:rsidR="00663405">
        <w:rPr>
          <w:rFonts w:ascii="Times New Roman" w:hAnsi="Times New Roman" w:cs="Times New Roman"/>
          <w:sz w:val="28"/>
          <w:szCs w:val="28"/>
        </w:rPr>
        <w:t xml:space="preserve"> </w:t>
      </w:r>
      <w:r w:rsidR="000C67A0">
        <w:rPr>
          <w:rFonts w:ascii="Times New Roman" w:hAnsi="Times New Roman" w:cs="Times New Roman"/>
          <w:sz w:val="28"/>
          <w:szCs w:val="28"/>
        </w:rPr>
        <w:t>25</w:t>
      </w:r>
      <w:r w:rsidR="00663405">
        <w:rPr>
          <w:rFonts w:ascii="Times New Roman" w:hAnsi="Times New Roman" w:cs="Times New Roman"/>
          <w:sz w:val="28"/>
          <w:szCs w:val="28"/>
        </w:rPr>
        <w:t>.</w:t>
      </w:r>
    </w:p>
    <w:p w:rsidR="00B873D0" w:rsidRDefault="00B873D0" w:rsidP="00B873D0">
      <w:pPr>
        <w:pStyle w:val="20"/>
        <w:shd w:val="clear" w:color="auto" w:fill="auto"/>
        <w:spacing w:line="240" w:lineRule="auto"/>
        <w:ind w:firstLine="0"/>
        <w:jc w:val="both"/>
        <w:rPr>
          <w:sz w:val="28"/>
          <w:szCs w:val="28"/>
        </w:rPr>
      </w:pPr>
      <w:r>
        <w:rPr>
          <w:rFonts w:eastAsiaTheme="minorHAnsi"/>
          <w:b/>
          <w:bCs/>
          <w:sz w:val="28"/>
          <w:szCs w:val="28"/>
        </w:rPr>
        <w:t xml:space="preserve">        </w:t>
      </w:r>
      <w:r w:rsidR="00DE6207" w:rsidRPr="00DE6207">
        <w:rPr>
          <w:sz w:val="28"/>
          <w:szCs w:val="28"/>
        </w:rPr>
        <w:t>Управление в ДОУ осуществляется комплексно, т.е. выполняются все функции управленческой деятельности в своей взаимосвязи: аналитико-диагностическая, мотивационно-стимулирующая, планово-прогностическая, организационно-исполнительская, контроль-оценочна</w:t>
      </w:r>
      <w:r>
        <w:rPr>
          <w:sz w:val="28"/>
          <w:szCs w:val="28"/>
        </w:rPr>
        <w:t>я, регулятивно-организационная.</w:t>
      </w:r>
    </w:p>
    <w:p w:rsidR="00DE6207" w:rsidRPr="00DE6207" w:rsidRDefault="00DE6207" w:rsidP="00B873D0">
      <w:pPr>
        <w:pStyle w:val="20"/>
        <w:shd w:val="clear" w:color="auto" w:fill="auto"/>
        <w:spacing w:line="240" w:lineRule="auto"/>
        <w:ind w:firstLine="567"/>
        <w:jc w:val="both"/>
        <w:rPr>
          <w:sz w:val="28"/>
          <w:szCs w:val="28"/>
        </w:rPr>
      </w:pPr>
      <w:r w:rsidRPr="00DE6207">
        <w:rPr>
          <w:sz w:val="28"/>
          <w:szCs w:val="28"/>
        </w:rPr>
        <w:t>Развиваются демократия и самоуправление через делегирование полномочий, что в большей в мере привлекает к управленческой деятельности воспитателей и специалистов. 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стимулирование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w:t>
      </w:r>
    </w:p>
    <w:p w:rsidR="00DE6207" w:rsidRPr="00DE6207" w:rsidRDefault="00DE6207" w:rsidP="00B873D0">
      <w:pPr>
        <w:pStyle w:val="20"/>
        <w:shd w:val="clear" w:color="auto" w:fill="auto"/>
        <w:spacing w:line="240" w:lineRule="auto"/>
        <w:ind w:firstLine="567"/>
        <w:jc w:val="both"/>
        <w:rPr>
          <w:sz w:val="28"/>
          <w:szCs w:val="28"/>
        </w:rPr>
      </w:pPr>
      <w:r w:rsidRPr="00DE6207">
        <w:rPr>
          <w:sz w:val="28"/>
          <w:szCs w:val="28"/>
        </w:rPr>
        <w:t>Все это позволяет успешнее прогнозировать и обеспечивать личностный рост взрослых и детей и проектировать дальнейшие перспективы развития ДОУ.</w:t>
      </w:r>
    </w:p>
    <w:p w:rsidR="00DE6207" w:rsidRPr="00DE6207" w:rsidRDefault="00DE6207" w:rsidP="00B873D0">
      <w:pPr>
        <w:pStyle w:val="20"/>
        <w:shd w:val="clear" w:color="auto" w:fill="auto"/>
        <w:spacing w:line="240" w:lineRule="auto"/>
        <w:ind w:firstLine="567"/>
        <w:jc w:val="both"/>
        <w:rPr>
          <w:sz w:val="28"/>
          <w:szCs w:val="28"/>
        </w:rPr>
      </w:pPr>
      <w:r w:rsidRPr="00DE6207">
        <w:rPr>
          <w:sz w:val="28"/>
          <w:szCs w:val="28"/>
        </w:rPr>
        <w:t>В ДОУ практикуется: материальная и моральная поддержка инициативы работников, на основе реализации стимулирующей функции оплаты труда.</w:t>
      </w:r>
    </w:p>
    <w:p w:rsidR="00DE6207" w:rsidRPr="00DE6207" w:rsidRDefault="00DE6207" w:rsidP="00B873D0">
      <w:pPr>
        <w:pStyle w:val="20"/>
        <w:shd w:val="clear" w:color="auto" w:fill="auto"/>
        <w:spacing w:line="240" w:lineRule="auto"/>
        <w:ind w:firstLine="567"/>
        <w:jc w:val="both"/>
        <w:rPr>
          <w:sz w:val="28"/>
          <w:szCs w:val="28"/>
        </w:rPr>
      </w:pPr>
      <w:r w:rsidRPr="00DE6207">
        <w:rPr>
          <w:sz w:val="28"/>
          <w:szCs w:val="28"/>
        </w:rPr>
        <w:t>Однако</w:t>
      </w:r>
      <w:r w:rsidR="002E0E3D">
        <w:rPr>
          <w:sz w:val="28"/>
          <w:szCs w:val="28"/>
        </w:rPr>
        <w:t>,</w:t>
      </w:r>
      <w:r w:rsidRPr="00DE6207">
        <w:rPr>
          <w:sz w:val="28"/>
          <w:szCs w:val="28"/>
        </w:rPr>
        <w:t xml:space="preserve"> отмечается недостаточная готовность и компетентность родителей в управление каче</w:t>
      </w:r>
      <w:r w:rsidRPr="00DE6207">
        <w:rPr>
          <w:sz w:val="28"/>
          <w:szCs w:val="28"/>
        </w:rPr>
        <w:softHyphen/>
        <w:t>ством образования детей. В связи с чем, важно организовать открытый диалог по обсуждения существующих проблем с целью укрепления доверия между организацией и общественностью и получения взаи</w:t>
      </w:r>
      <w:r w:rsidRPr="00DE6207">
        <w:rPr>
          <w:sz w:val="28"/>
          <w:szCs w:val="28"/>
        </w:rPr>
        <w:softHyphen/>
        <w:t>мовыгодного результата.</w:t>
      </w:r>
    </w:p>
    <w:p w:rsidR="00DC718A" w:rsidRDefault="00DC718A" w:rsidP="00663405">
      <w:pPr>
        <w:pStyle w:val="210"/>
        <w:shd w:val="clear" w:color="auto" w:fill="auto"/>
        <w:spacing w:before="0" w:line="322" w:lineRule="exact"/>
        <w:ind w:firstLine="567"/>
        <w:jc w:val="both"/>
        <w:rPr>
          <w:rStyle w:val="2"/>
          <w:rFonts w:eastAsia="Arial Unicode MS"/>
          <w:b/>
          <w:color w:val="000000"/>
        </w:rPr>
      </w:pPr>
    </w:p>
    <w:p w:rsidR="007E1939" w:rsidRDefault="00B873D0" w:rsidP="00663405">
      <w:pPr>
        <w:pStyle w:val="210"/>
        <w:shd w:val="clear" w:color="auto" w:fill="auto"/>
        <w:spacing w:before="0" w:line="322" w:lineRule="exact"/>
        <w:ind w:firstLine="567"/>
        <w:jc w:val="both"/>
        <w:rPr>
          <w:rStyle w:val="2"/>
          <w:rFonts w:eastAsia="Arial Unicode MS"/>
          <w:color w:val="000000"/>
        </w:rPr>
      </w:pPr>
      <w:r w:rsidRPr="00B873D0">
        <w:rPr>
          <w:rStyle w:val="2"/>
          <w:rFonts w:eastAsia="Arial Unicode MS"/>
          <w:b/>
          <w:color w:val="000000"/>
        </w:rPr>
        <w:t>Вывод:</w:t>
      </w:r>
      <w:r>
        <w:rPr>
          <w:rStyle w:val="2"/>
          <w:rFonts w:eastAsia="Arial Unicode MS"/>
          <w:color w:val="000000"/>
        </w:rPr>
        <w:t xml:space="preserve"> </w:t>
      </w:r>
      <w:r w:rsidR="00096FC9">
        <w:rPr>
          <w:rStyle w:val="2"/>
          <w:rFonts w:eastAsia="Arial Unicode MS"/>
          <w:color w:val="000000"/>
        </w:rPr>
        <w:t xml:space="preserve">Действующая </w:t>
      </w:r>
      <w:r>
        <w:rPr>
          <w:rStyle w:val="2"/>
          <w:rFonts w:eastAsia="Arial Unicode MS"/>
          <w:color w:val="000000"/>
        </w:rPr>
        <w:t xml:space="preserve"> система управления образовательной организацией полностью способствует достижению поставленных целей и задач, запросам участников образовательных отношений, реализации компетенций образовательной организации, закрепленных в ст. 26 и ст. 28 Федерального закона № 273-ФЗ от </w:t>
      </w:r>
      <w:r>
        <w:rPr>
          <w:rStyle w:val="2"/>
          <w:rFonts w:eastAsia="Arial Unicode MS"/>
          <w:color w:val="000000"/>
        </w:rPr>
        <w:lastRenderedPageBreak/>
        <w:t>29.12.2012 «Об образовании в Российской Федерации»</w:t>
      </w:r>
      <w:r w:rsidR="00663405">
        <w:rPr>
          <w:rStyle w:val="2"/>
          <w:rFonts w:eastAsia="Arial Unicode MS"/>
          <w:color w:val="000000"/>
        </w:rPr>
        <w:t>.</w:t>
      </w:r>
    </w:p>
    <w:p w:rsidR="00663405" w:rsidRDefault="00663405" w:rsidP="00663405">
      <w:pPr>
        <w:pStyle w:val="210"/>
        <w:shd w:val="clear" w:color="auto" w:fill="auto"/>
        <w:spacing w:before="0" w:line="322" w:lineRule="exact"/>
        <w:ind w:firstLine="567"/>
        <w:jc w:val="both"/>
        <w:rPr>
          <w:rStyle w:val="2"/>
          <w:rFonts w:eastAsia="Arial Unicode MS"/>
          <w:color w:val="000000"/>
        </w:rPr>
      </w:pPr>
    </w:p>
    <w:p w:rsidR="00663405" w:rsidRDefault="00663405" w:rsidP="00663405">
      <w:pPr>
        <w:pStyle w:val="210"/>
        <w:shd w:val="clear" w:color="auto" w:fill="auto"/>
        <w:spacing w:before="0" w:line="322" w:lineRule="exact"/>
        <w:ind w:firstLine="567"/>
        <w:jc w:val="both"/>
        <w:rPr>
          <w:rStyle w:val="2"/>
          <w:rFonts w:eastAsia="Arial Unicode MS"/>
          <w:color w:val="000000"/>
        </w:rPr>
      </w:pPr>
    </w:p>
    <w:p w:rsidR="00663405" w:rsidRDefault="00663405" w:rsidP="00663405">
      <w:pPr>
        <w:pStyle w:val="210"/>
        <w:shd w:val="clear" w:color="auto" w:fill="auto"/>
        <w:spacing w:before="0" w:line="322" w:lineRule="exact"/>
        <w:ind w:firstLine="567"/>
        <w:jc w:val="both"/>
        <w:rPr>
          <w:rStyle w:val="2"/>
          <w:rFonts w:eastAsia="Arial Unicode MS"/>
          <w:color w:val="000000"/>
        </w:rPr>
      </w:pPr>
    </w:p>
    <w:p w:rsidR="00663405" w:rsidRDefault="00663405" w:rsidP="00663405">
      <w:pPr>
        <w:pStyle w:val="210"/>
        <w:shd w:val="clear" w:color="auto" w:fill="auto"/>
        <w:spacing w:before="0" w:line="322" w:lineRule="exact"/>
        <w:ind w:firstLine="567"/>
        <w:jc w:val="both"/>
        <w:rPr>
          <w:rStyle w:val="2"/>
          <w:rFonts w:eastAsia="Arial Unicode MS"/>
          <w:color w:val="000000"/>
        </w:rPr>
      </w:pPr>
    </w:p>
    <w:p w:rsidR="00663405" w:rsidRDefault="00663405" w:rsidP="00096FC9">
      <w:pPr>
        <w:pStyle w:val="210"/>
        <w:shd w:val="clear" w:color="auto" w:fill="auto"/>
        <w:spacing w:before="0" w:line="322" w:lineRule="exact"/>
        <w:ind w:firstLine="0"/>
        <w:jc w:val="both"/>
        <w:rPr>
          <w:rStyle w:val="2"/>
          <w:rFonts w:eastAsia="Arial Unicode MS"/>
          <w:color w:val="000000"/>
        </w:rPr>
      </w:pPr>
    </w:p>
    <w:p w:rsidR="007E1939" w:rsidRDefault="007E1939" w:rsidP="00405D73">
      <w:pPr>
        <w:pStyle w:val="a4"/>
        <w:jc w:val="both"/>
        <w:rPr>
          <w:rFonts w:ascii="Times New Roman" w:hAnsi="Times New Roman" w:cs="Times New Roman"/>
          <w:b/>
          <w:bCs/>
          <w:sz w:val="28"/>
          <w:szCs w:val="28"/>
        </w:rPr>
      </w:pPr>
    </w:p>
    <w:p w:rsidR="00CC58C1" w:rsidRDefault="00CC58C1" w:rsidP="00405D73">
      <w:pPr>
        <w:pStyle w:val="a4"/>
        <w:jc w:val="both"/>
        <w:rPr>
          <w:rFonts w:ascii="Times New Roman" w:hAnsi="Times New Roman" w:cs="Times New Roman"/>
          <w:b/>
          <w:bCs/>
          <w:sz w:val="28"/>
          <w:szCs w:val="28"/>
        </w:rPr>
      </w:pPr>
    </w:p>
    <w:p w:rsidR="00405D73" w:rsidRPr="007C16B4" w:rsidRDefault="00405D73" w:rsidP="007C16B4">
      <w:pPr>
        <w:pStyle w:val="a4"/>
        <w:jc w:val="both"/>
        <w:rPr>
          <w:rFonts w:ascii="Times New Roman" w:hAnsi="Times New Roman" w:cs="Times New Roman"/>
          <w:b/>
          <w:bCs/>
          <w:sz w:val="28"/>
          <w:szCs w:val="28"/>
        </w:rPr>
      </w:pPr>
      <w:r>
        <w:rPr>
          <w:rFonts w:ascii="Times New Roman" w:hAnsi="Times New Roman" w:cs="Times New Roman"/>
          <w:b/>
          <w:bCs/>
          <w:sz w:val="28"/>
          <w:szCs w:val="28"/>
        </w:rPr>
        <w:t>Структура управления:</w:t>
      </w:r>
    </w:p>
    <w:p w:rsidR="00405D73" w:rsidRDefault="00083710" w:rsidP="00405D73">
      <w:pPr>
        <w:pStyle w:val="20"/>
        <w:shd w:val="clear" w:color="auto" w:fill="auto"/>
        <w:spacing w:line="240" w:lineRule="auto"/>
        <w:ind w:firstLine="0"/>
        <w:jc w:val="both"/>
      </w:pPr>
      <w:r>
        <w:rPr>
          <w:noProof/>
          <w:lang w:eastAsia="ru-RU"/>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лицом вверх 88" o:spid="_x0000_s1026" type="#_x0000_t54" style="position:absolute;left:0;text-align:left;margin-left:547.8pt;margin-top:2.1pt;width:230.25pt;height:36.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J7wQIAAKcFAAAOAAAAZHJzL2Uyb0RvYy54bWysVN1q2zAUvh/sHYTuV8cmP62pU0JLxyC0&#10;Ze3otSJLjVdZ0iQlcXY1BttL7CXGoDDYzzM4b7Qj2U6zrYwxhkHo+HznHH3n7/CoKgVaMmMLJTMc&#10;7/UwYpKqvJA3GX5xdfpkHyPriMyJUJJleM0sPho/fnS40ilL1FyJnBkETqRNVzrDc+d0GkWWzllJ&#10;7J7STIKSK1MSB6K5iXJDVuC9FFHS6w2jlTK5Nooya+HvSaPE4+Cfc0bdOeeWOSQyDG9z4TThnPkz&#10;Gh+S9MYQPS9o+wzyD68oSSEh6NbVCXEELUzxm6uyoEZZxd0eVWWkOC8oCxyATdz7hc3lnGgWuEBy&#10;rN6myf4/t/RseWFQkWd4HyolSQk1qj/Ud/W3zdv6I6q/1J837+vv9VdUf4LvbvNm8w4BFPK20jYF&#10;80t9YTxzq6eK3lpQRD9pvGBbTMVN6bHAG1WhCOttEVjlEIWfyUHSj0cDjCjo+sPhKBn4aBFJO2tt&#10;rHvKVIn8JcOmmM2UTEL6yXJqXahD3pIh+csYI14KKOuSCBQPwWVb9h1MsosZ9QajgzZo6xHCd2Fb&#10;gg2nwM6tBfNBhXzOOCQTWMThOaGN2bEwCEJnmFDKpOvoBLQ344UQW8OGxx8NW7w3ZaHFt8Z/EXVr&#10;ESIr6bbGZSGVeejZ+W3cJoM3+C4DDW+fAlfNqrYlZipfQ0sZ1cya1fS0gDpNiXUXxEAVYAxhYbhz&#10;OLhQqwyr9obRXJnXD/33eOh50GK0gmHNsH21IIZhJJ5JmIaDuN/30x2E/mCUgGB2NbNdjVyUxwrK&#10;AX0BrwtXj3eiu3KjymvYKxMfFVREUoidYepMJxy7ZonAZqJsMgkwmGhN3FReato1gO+Zq+qaGN02&#10;q4M2P1PdYJM0tFfT3vdYXxqpJguneOG6gWry2qYetkEYiXZz+XWzKwfU/X4d/wAAAP//AwBQSwME&#10;FAAGAAgAAAAhANa9pqjfAAAACgEAAA8AAABkcnMvZG93bnJldi54bWxMj8FOwzAQRO9I/QdrkbhR&#10;uxVJSBqnAqQixImmqL268ZJEjdchdtrw97gnOI72aeZtvp5Mx844uNaShMVcAEOqrG6plvC529w/&#10;AnNekVadJZTwgw7WxewmV5m2F9riufQ1CyXkMiWh8b7POHdVg0a5ue2Rwu3LDkb5EIea60FdQrnp&#10;+FKImBvVUlhoVI8vDVancjQSqkR8vOHhO95vDu+v47NObRmlUt7dTk8rYB4n/wfDVT+oQxGcjnYk&#10;7VgXskijOLASHpbArkAUxQtgRwlJkgAvcv7/heIXAAD//wMAUEsBAi0AFAAGAAgAAAAhALaDOJL+&#10;AAAA4QEAABMAAAAAAAAAAAAAAAAAAAAAAFtDb250ZW50X1R5cGVzXS54bWxQSwECLQAUAAYACAAA&#10;ACEAOP0h/9YAAACUAQAACwAAAAAAAAAAAAAAAAAvAQAAX3JlbHMvLnJlbHNQSwECLQAUAAYACAAA&#10;ACEAwVDCe8ECAACnBQAADgAAAAAAAAAAAAAAAAAuAgAAZHJzL2Uyb0RvYy54bWxQSwECLQAUAAYA&#10;CAAAACEA1r2mqN8AAAAKAQAADwAAAAAAAAAAAAAAAAAbBQAAZHJzL2Rvd25yZXYueG1sUEsFBgAA&#10;AAAEAAQA8wAAACcGAAAAAA==&#10;" adj="3177,18000" fillcolor="#82a0d7 [2168]" strokecolor="#4472c4 [3208]" strokeweight=".5pt">
            <v:fill color2="#678ccf [2616]" rotate="t" colors="0 #a8b7df;.5 #9aabd9;1 #879ed7" focus="100%" type="gradient">
              <o:fill v:ext="view" type="gradientUnscaled"/>
            </v:fill>
            <v:stroke joinstyle="miter"/>
            <v:path arrowok="t"/>
            <v:textbox>
              <w:txbxContent>
                <w:p w:rsidR="00241F04" w:rsidRPr="0094588B" w:rsidRDefault="00241F04" w:rsidP="00405D73">
                  <w:pPr>
                    <w:jc w:val="center"/>
                    <w:rPr>
                      <w:b/>
                      <w:caps/>
                      <w:color w:val="5B9BD5" w:themeColor="accent1"/>
                    </w:rPr>
                  </w:pPr>
                  <w:r w:rsidRPr="0094588B">
                    <w:rPr>
                      <w:rFonts w:ascii="Times New Roman" w:hAnsi="Times New Roman" w:cs="Times New Roman"/>
                      <w:b/>
                      <w:caps/>
                      <w:color w:val="5B9BD5" w:themeColor="accent1"/>
                    </w:rPr>
                    <w:t>Административное управление</w:t>
                  </w:r>
                </w:p>
              </w:txbxContent>
            </v:textbox>
          </v:shape>
        </w:pict>
      </w:r>
      <w:r>
        <w:rPr>
          <w:noProof/>
          <w:lang w:eastAsia="ru-RU"/>
        </w:rPr>
        <w:pict>
          <v:shape id="Лента лицом вверх 104" o:spid="_x0000_s1027" type="#_x0000_t54" style="position:absolute;left:0;text-align:left;margin-left:4.65pt;margin-top:3.6pt;width:495.75pt;height:29.4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gBxQIAALAFAAAOAAAAZHJzL2Uyb0RvYy54bWysVOtqFDEU/i/4DiH/7exMt7Pt0tmytFSE&#10;pS220t/ZTNIdm0likr35SwR9CV9ChILg5Rlm38iTzKWrFhGRgSHJ+c71O+ccHq1KgRbM2ELJDMc7&#10;PYyYpCov5E2GX1ydPtnHyDoicyKUZBleM4uPRo8fHS71kCVqpkTODAIj0g6XOsMz5/QwiiydsZLY&#10;HaWZBCFXpiQOruYmyg1ZgvVSREmvl0ZLZXJtFGXWwutJLcSjYJ9zRt0555Y5JDIMsbnwN+E/9f9o&#10;dEiGN4boWUGbMMg/RFGSQoLTztQJcQTNTfGbqbKgRlnF3Q5VZaQ4LygLOUA2ce+XbC5nRLOQCxTH&#10;6q5M9v+ZpWeLC4OKHLjr9TGSpASSqg/VXfVt87b6iKov1efN++p79RVVn+C727zZvEMeC5VbajsE&#10;A5f6wvjcrZ4oemtBEP0k8RfbYFbclB4LmaNVoGHd0cBWDlF4TJODtJfsYURBtjvY3d0PPEVk2Gpr&#10;Y91TpkrkDxk2xXSqZBIIIIuJdYGJvMmG5C9jjHgpgNgFEShO03TQEL+FSbYxg3gwSD0GnDYW4dS6&#10;bRKscwrZubVg3qmQzxmHckIWcQgnNDI7FgaB6wwTSpl0e43lgPZqvBCiU6zz+KNig/eqLDR5p/wX&#10;XjuN4FlJ1ymXhVTmobDz27gJmdf4tgJ13r4EbjVd1X3kkf5lqvI19JZR9dBZTU8LoGtCrLsgBsiA&#10;eYTN4c7hx4VaZlg1J4xmyrx+6N3joflBitESpjbD9tWcGIaReCZhLA7ift+Pebj09wYJXMy2ZLot&#10;kfPyWAEr0B4QXTh6vBPtkRtVXsOCGXuvICKSgu8MU2fay7GrtwmsKMrG4wCD0dbETeSlpm0f+Na5&#10;Wl0To5ueddDtZ6qd8KbL6oa7x3qGpBrPneKFa+eqrmvDAKyF0KTNCvN7Z/seUPeLdvQDAAD//wMA&#10;UEsDBBQABgAIAAAAIQCWo6193gAAAAcBAAAPAAAAZHJzL2Rvd25yZXYueG1sTI9BS8NAFITvgv9h&#10;eYIXsbu2EjXmpUhBbxbaCqW3bfaZBLNv4+42Tf+921M9DjPMfFPMR9uJgXxoHSM8TBQI4sqZlmuE&#10;r837/TOIEDUb3TkmhBMFmJfXV4XOjTvyioZ1rEUq4ZBrhCbGPpcyVA1ZHSauJ07et/NWxyR9LY3X&#10;x1RuOzlVKpNWt5wWGt3ToqHqZ32wCNv205xq3+8+Zovfu8fNalguqwHx9mZ8ewURaYyXMJzxEzqU&#10;iWnvDmyC6BBeZimI8DQFcXaVUunJHiHLFMiykP/5yz8AAAD//wMAUEsBAi0AFAAGAAgAAAAhALaD&#10;OJL+AAAA4QEAABMAAAAAAAAAAAAAAAAAAAAAAFtDb250ZW50X1R5cGVzXS54bWxQSwECLQAUAAYA&#10;CAAAACEAOP0h/9YAAACUAQAACwAAAAAAAAAAAAAAAAAvAQAAX3JlbHMvLnJlbHNQSwECLQAUAAYA&#10;CAAAACEARegYAcUCAACwBQAADgAAAAAAAAAAAAAAAAAuAgAAZHJzL2Uyb0RvYy54bWxQSwECLQAU&#10;AAYACAAAACEAlqOtfd4AAAAHAQAADwAAAAAAAAAAAAAAAAAfBQAAZHJzL2Rvd25yZXYueG1sUEsF&#10;BgAAAAAEAAQA8wAAACoGAAAAAA==&#10;" adj="3048,18000" fillcolor="#82a0d7 [2168]" strokecolor="#4472c4 [3208]" strokeweight=".5pt">
            <v:fill color2="#678ccf [2616]" rotate="t" colors="0 #a8b7df;.5 #9aabd9;1 #879ed7" focus="100%" type="gradient">
              <o:fill v:ext="view" type="gradientUnscaled"/>
            </v:fill>
            <v:stroke joinstyle="miter"/>
            <v:path arrowok="t"/>
            <v:textbox>
              <w:txbxContent>
                <w:p w:rsidR="00241F04" w:rsidRPr="0094588B" w:rsidRDefault="00241F04" w:rsidP="00405D73">
                  <w:pPr>
                    <w:jc w:val="center"/>
                    <w:rPr>
                      <w:b/>
                      <w:caps/>
                      <w:color w:val="5B9BD5" w:themeColor="accent1"/>
                      <w:sz w:val="28"/>
                      <w:szCs w:val="28"/>
                    </w:rPr>
                  </w:pPr>
                  <w:r w:rsidRPr="0094588B">
                    <w:rPr>
                      <w:rFonts w:ascii="Times New Roman" w:hAnsi="Times New Roman" w:cs="Times New Roman"/>
                      <w:b/>
                      <w:caps/>
                      <w:color w:val="5B9BD5" w:themeColor="accent1"/>
                      <w:sz w:val="28"/>
                      <w:szCs w:val="28"/>
                    </w:rPr>
                    <w:t>Самоуправление</w:t>
                  </w:r>
                </w:p>
              </w:txbxContent>
            </v:textbox>
          </v:shape>
        </w:pict>
      </w:r>
    </w:p>
    <w:p w:rsidR="00405D73" w:rsidRDefault="00405D73" w:rsidP="00405D73">
      <w:pPr>
        <w:pStyle w:val="20"/>
        <w:shd w:val="clear" w:color="auto" w:fill="auto"/>
        <w:spacing w:line="240" w:lineRule="auto"/>
        <w:ind w:firstLine="0"/>
        <w:jc w:val="both"/>
      </w:pPr>
    </w:p>
    <w:p w:rsidR="00405D73" w:rsidRDefault="00083710" w:rsidP="00405D73">
      <w:pPr>
        <w:pStyle w:val="20"/>
        <w:shd w:val="clear" w:color="auto" w:fill="auto"/>
        <w:spacing w:line="240" w:lineRule="auto"/>
        <w:ind w:firstLine="0"/>
        <w:jc w:val="both"/>
      </w:pPr>
      <w:r>
        <w:rPr>
          <w:noProof/>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98" o:spid="_x0000_s1028" type="#_x0000_t62" style="position:absolute;left:0;text-align:left;margin-left:-27.6pt;margin-top:15.15pt;width:2in;height:42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6hvVQMAAKQGAAAOAAAAZHJzL2Uyb0RvYy54bWysVd1u0zAUvkfiHSzfs6ZN27XVMjS6FSHx&#10;Jwbi2rWdxODYwXaXjisQlyDxDLwBAnHDz3iF9I04dtKS8XOD2KTI9vn9zvnO6cH1dSHRGTdWaJXg&#10;/l6EEVdUM6GyBD96uLg2wcg6ohiRWvEEn3OLrx9evXJQlTM+0LmWjBsETpSdVWWCc+fKWa9nac4L&#10;Yvd0yRUIU20K4uBqsh4zpALvhewNomjcq7RhpdGUWwuvx40QHwb/acqpu5emljskEwy5ufA14bv0&#10;397hAZllhpS5oG0a5B+yKIhQEHTn6pg4glZG/OaqENRoq1O3R3XR02kqKA8YAE0/+gXNaU5KHrBA&#10;cWy5K5P9f27p3bP7BgmW4Cl0SpECelS/qz9vXmxe1R/rL/Wn+hv8v9+8RfV3eHxbf60vguii/rJ5&#10;sxV92LyG48XmZf25fo/AFdS1Ku0M3J+W942vjC1va/rUIqXnOVEZPzJGVzknDND0vX7vkoG/WDBF&#10;y+qOZpAVWTkdSrxOTeEdQvHQOnTyfNdJvnaIwmN/MphMImg4Bdkojodw9iHIbGtdGutucl0gf0hw&#10;xVnGH+iVYg+AM3MipV65EI6c3bYutJa19SHsSR+jtJDAlDMi0bVBNInjlkodpUFXaRpP4wATONLR&#10;ibs6/fF4vN/m2YaFjLeZtvRiCyElMto9Fi4PDPH1C0K7zdSiUkNZo/BsTbacS4Mg1QQfxfPhYtHG&#10;yGxj1mjHoyhqHF2yuLE4Hv3Foh/5v9+DnIxOTi6ZAIpsm5wUCkH/IekxDLC3R5YSyYGCDQ3CEAWU&#10;PjupUAXkHA1GTRwtxU4WtgTfYSOUcuUaCHJVAG0azFMA1k46PMM+aJ63jNh5Cfyw3QCFcLCdpCgS&#10;DGzaefGsPVEs7A5HhGzOAFIqnzIPe6ftBdCIm9OcVYgJT7SAGcMFltAIaOmd/tLNP1Q06DXvRJY5&#10;aRDE+9PptO1l27OAYRcz3DrphBHzU9VMp1sv12H2B96Jn7ilZucwc8CuMFiw2OGQa/McowqWZILt&#10;sxUxHCN5SwHBpv3h0G/VcBmO9gceS1ey7EqIouAqwdQZDBTwl7lrdvGqNCLLIVbTPaWPYNpT4bZr&#10;ockL4PgkYRUGYO3a9ru2ew9aP39cDn8AAAD//wMAUEsDBBQABgAIAAAAIQDNWhWO3wAAAAoBAAAP&#10;AAAAZHJzL2Rvd25yZXYueG1sTI/BTsMwEETvSPyDtUjcWqcOQTTEqRASqio4QAs9u8mSRNjrKHbS&#10;8PcsJziu9mnmTbGZnRUTDqHzpGG1TEAgVb7uqNHwfnha3IEI0VBtrCfU8I0BNuXlRWHy2p/pDad9&#10;bASHUMiNhjbGPpcyVC06E5a+R+Lfpx+ciXwOjawHc+ZwZ6VKklvpTEfc0JoeH1usvvaj06DCtP2Y&#10;O3r2L7vt2r8es4Mdd1pfX80P9yAizvEPhl99VoeSnU5+pDoIq2GRZYpRDWmSgmBApYq3nJhc3aQg&#10;y0L+n1D+AAAA//8DAFBLAQItABQABgAIAAAAIQC2gziS/gAAAOEBAAATAAAAAAAAAAAAAAAAAAAA&#10;AABbQ29udGVudF9UeXBlc10ueG1sUEsBAi0AFAAGAAgAAAAhADj9If/WAAAAlAEAAAsAAAAAAAAA&#10;AAAAAAAALwEAAF9yZWxzLy5yZWxzUEsBAi0AFAAGAAgAAAAhAOCDqG9VAwAApAYAAA4AAAAAAAAA&#10;AAAAAAAALgIAAGRycy9lMm9Eb2MueG1sUEsBAi0AFAAGAAgAAAAhAM1aFY7fAAAACgEAAA8AAAAA&#10;AAAAAAAAAAAArwUAAGRycy9kb3ducmV2LnhtbFBLBQYAAAAABAAEAPMAAAC7BgAAAAA=&#10;" adj="6300,31089" fillcolor="#a3c4ff" strokecolor="#4e92d1 [3044]">
            <v:fill color2="#e5eeff" rotate="t" angle="180" colors="0 #a3c4ff;22938f #bfd5ff;1 #e5eeff" focus="100%" type="gradient"/>
            <v:shadow on="t" color="black" opacity="24903f" origin=",.5" offset="0,.55556mm"/>
            <v:textbox>
              <w:txbxContent>
                <w:p w:rsidR="00241F04" w:rsidRPr="00014EE0" w:rsidRDefault="00241F04" w:rsidP="00405D73">
                  <w:pPr>
                    <w:jc w:val="center"/>
                  </w:pPr>
                  <w:r w:rsidRPr="00014EE0">
                    <w:rPr>
                      <w:rFonts w:ascii="Times New Roman" w:hAnsi="Times New Roman" w:cs="Times New Roman"/>
                    </w:rPr>
                    <w:t>Наблюдательный совет</w:t>
                  </w:r>
                </w:p>
              </w:txbxContent>
            </v:textbox>
          </v:shape>
        </w:pict>
      </w:r>
    </w:p>
    <w:p w:rsidR="00405D73" w:rsidRDefault="00083710" w:rsidP="00405D73">
      <w:pPr>
        <w:pStyle w:val="20"/>
        <w:shd w:val="clear" w:color="auto" w:fill="auto"/>
        <w:spacing w:line="240" w:lineRule="auto"/>
        <w:ind w:firstLine="0"/>
        <w:jc w:val="both"/>
      </w:pPr>
      <w:r>
        <w:rPr>
          <w:noProof/>
          <w:lang w:eastAsia="ru-RU"/>
        </w:rPr>
        <w:pict>
          <v:shapetype id="_x0000_t116" coordsize="21600,21600" o:spt="116" path="m3475,qx,10800,3475,21600l18125,21600qx21600,10800,18125,xe">
            <v:stroke joinstyle="miter"/>
            <v:path gradientshapeok="t" o:connecttype="rect" textboxrect="1018,3163,20582,18437"/>
          </v:shapetype>
          <v:shape id="Блок-схема: знак завершения 91" o:spid="_x0000_s1029" type="#_x0000_t116" style="position:absolute;left:0;text-align:left;margin-left:615.3pt;margin-top:4.35pt;width:122.25pt;height:33pt;z-index:2516736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rZuAIAAHsFAAAOAAAAZHJzL2Uyb0RvYy54bWysVM1u1DAQviPxDpbvbTbLLqVRs9VqqyKk&#10;VVvRop69jt1ETWxjezdZTnBA4oZ4kwqpAhXKM2TfiLHzQylIIMTF8nh+PPPNN7O3XxU5WjFtMili&#10;HG4PMGKCyiQTFzF+cXa49QQjY4lISC4Fi/GaGbw/efhgr1QRG8pU5gnTCIIIE5Uqxqm1KgoCQ1NW&#10;ELMtFROg5FIXxIKoL4JEkxKiF3kwHAweB6XUidKSMmPg9aBR4omPzzmj9phzwyzKYwy5WX9qfy7c&#10;GUz2SHShiUoz2qZB/iGLgmQCPu1DHRBL0FJnv4QqMqqlkdxuU1kEkvOMMl8DVBMO7lVzmhLFfC0A&#10;jlE9TOb/haVHqxONsiTGuyFGghTQo/pD/aX+Vt9sbd5s3tbX9df6KkL1p/q2vqpv3OWq/lhfb15v&#10;3oHytv68eY/AGZAslYkg4Kk60Q4Lo+aSXhpQBD9pnGBam4rrwtkCEqjybVn3bWGVRRQew/F4ON4Z&#10;Y0RBNwp3w4HvW0CizltpY58yWSB3iTHPZTlLibZnTBeZIFZq3xyymhvr0iFR59Hm1qTjE7PrnLmM&#10;cvGccUDGJeC9PSfZLNdoRYBNhFImrK8b4nlr58azPO8dh392bO2dK/N87Z3/4tfew/8she2doey2&#10;6HtpJ5ddyryx7xBo6nYQ2GpReUo86pq6kMkaaKJlMz9G0cMMkJ4TY0+IhoGB0YIlYI/hcODHWLY3&#10;jFKpX/3u3dkDj0GLUQkDGGPzckk0wyh/JoDhu+Fo5CbWC6PxzhAEfVezuKsRy2ImoStAYsjOX529&#10;zbsr17I4h10xdb+CiggKf8eYWt0JM9ssBtg2lE2n3gymVBE7F6eKdjxw1DmrzolWLd0sEPVIdsNK&#10;ons0a2xdh4ScLq3kmeegQ7rBte0ATLinZruN3Aq5K3urHztz8h0AAP//AwBQSwMEFAAGAAgAAAAh&#10;AMqsUTnfAAAACgEAAA8AAABkcnMvZG93bnJldi54bWxMj8FOwzAQRO9I/IO1SNyo09DUVYhToSIO&#10;cKG0CK6uvSSBeB3ZbhP+HvcEx9E+zbyt1pPt2Ql96BxJmM8yYEjamY4aCW/7x5sVsBAVGdU7Qgk/&#10;GGBdX15UqjRupFc87WLDUgmFUkloYxxKzoNu0aowcwNSun06b1VM0TfceDWmctvzPMuW3KqO0kKr&#10;Bty0qL93RyshjDr/eHp+4NuNK96L/MXvv7SQ8vpqur8DFnGKfzCc9ZM61Mnp4I5kAutTzm+zZWIl&#10;rASwM7AQxRzYQYJYCOB1xf+/UP8CAAD//wMAUEsBAi0AFAAGAAgAAAAhALaDOJL+AAAA4QEAABMA&#10;AAAAAAAAAAAAAAAAAAAAAFtDb250ZW50X1R5cGVzXS54bWxQSwECLQAUAAYACAAAACEAOP0h/9YA&#10;AACUAQAACwAAAAAAAAAAAAAAAAAvAQAAX3JlbHMvLnJlbHNQSwECLQAUAAYACAAAACEAVwnK2bgC&#10;AAB7BQAADgAAAAAAAAAAAAAAAAAuAgAAZHJzL2Uyb0RvYy54bWxQSwECLQAUAAYACAAAACEAyqxR&#10;Od8AAAAKAQAADwAAAAAAAAAAAAAAAAASBQAAZHJzL2Rvd25yZXYueG1sUEsFBgAAAAAEAAQA8wAA&#10;AB4GAAAAAA==&#10;" fillcolor="#91bce3 [2164]" strokecolor="#5b9bd5 [3204]" strokeweight=".5pt">
            <v:fill color2="#7aaddd [2612]" rotate="t" colors="0 #b1cbe9;.5 #a3c1e5;1 #92b9e4" focus="100%" type="gradient">
              <o:fill v:ext="view" type="gradientUnscaled"/>
            </v:fill>
            <v:path arrowok="t"/>
            <v:textbox>
              <w:txbxContent>
                <w:p w:rsidR="00241F04" w:rsidRPr="003A6DF5" w:rsidRDefault="00241F04" w:rsidP="00405D73">
                  <w:pPr>
                    <w:jc w:val="center"/>
                  </w:pPr>
                  <w:r w:rsidRPr="003A6DF5">
                    <w:rPr>
                      <w:rFonts w:ascii="Times New Roman" w:hAnsi="Times New Roman" w:cs="Times New Roman"/>
                      <w:sz w:val="28"/>
                      <w:szCs w:val="28"/>
                      <w:lang w:val="en-US"/>
                    </w:rPr>
                    <w:t>I</w:t>
                  </w:r>
                  <w:r w:rsidRPr="003A6DF5">
                    <w:rPr>
                      <w:rFonts w:ascii="Times New Roman" w:hAnsi="Times New Roman" w:cs="Times New Roman"/>
                      <w:sz w:val="28"/>
                      <w:szCs w:val="28"/>
                    </w:rPr>
                    <w:t xml:space="preserve"> уровень</w:t>
                  </w:r>
                </w:p>
              </w:txbxContent>
            </v:textbox>
          </v:shape>
        </w:pict>
      </w:r>
      <w:r>
        <w:rPr>
          <w:noProof/>
          <w:lang w:eastAsia="ru-RU"/>
        </w:rPr>
        <w:pict>
          <v:shape id="Скругленная прямоугольная выноска 99" o:spid="_x0000_s1030" type="#_x0000_t62" style="position:absolute;left:0;text-align:left;margin-left:479.4pt;margin-top:1.05pt;width:101.55pt;height:39.7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Y4WwMAAKQGAAAOAAAAZHJzL2Uyb0RvYy54bWysVc1uGzcQvhfoOxC8x7sraWVJ8DpwZaso&#10;kDRBnKBniuTusuWSW5Lyyj21yLEF8gx9g6BFL/lxX2H1Rh2SK1WO20tRG1iQnL9vZr4ZnT3eNhLd&#10;cGOFVgXOTlKMuKKaCVUV+NXL1aMZRtYRxYjUihf4llv8+Pzzz866dsFHutaScYPAibKLri1w7Vy7&#10;SBJLa94Qe6JbrkBYatMQB1dTJcyQDrw3Mhml6TTptGGt0ZRbC6+XUYjPg/+y5NQ9K0vLHZIFBmwu&#10;fE34rv03OT8ji8qQthZ0gEH+A4qGCAVBD64uiSNoY8QDV42gRltduhOqm0SXpaA85ADZZOkn2VzX&#10;pOUhFyiObQ9lsv+fW/r1zXODBCvwfI6RIg30qP+1f7f7cfe6/71/3//Rf4T/t7s3qP8THt/0H/q7&#10;ILrr3+9+2Yt+2/0Mx7vdT/27/i0CV1DXrrULcH/dPje+MrZ9oul3Fim9rImq+IUxuqs5YZBN5vWT&#10;ewb+YsEUrbunmgEqsnE6lHhbmsY7hOKhbejk7aGTfOsQhcdsNJtPZzlGFGR5OsnmodUJWeytW2Pd&#10;l1w3yB8K3HFW8Rd6o9gL4MySSKk3LoQjN0+sC61lQ30I+zbDqGwkMOWGSPRolE7z8UClI6XRsdJs&#10;kqb5Q53xsU42nU5PQynIYggLiPdIB3qxlZASGe2+Ea4ODPH1C0K7R2pRq6GsaXi2plovpUEAtcAX&#10;4+VktRpiVDaaRe1xnqbR0T2LL1aX+b9YZKn/exjkKr+6umcCWVR7cFIoBP0H0FMYYG+PLCWSAwUj&#10;DcIQhSw9OqlQB+TMR3mMo6U4yMKW4IfcCKVcuZiC3DRAm5jzHBIbJh2eYR/E5z0jDl6AgkDT4wCN&#10;cLCdpGgKPItYw77wrL1SLJwdETKewVgqD5mHvTP0AmjEzXXNOsSEJ1rIGcMFllAOnPDQPunmP1Q0&#10;6MV3ItuaxAzGp/M4ah537HLI4RAz3I7ghBHzUxWn023X2zD7E08IP3FrzW5h5oBdYbBgscOh1uYH&#10;jDpYkgW232+I4RjJrxQQbJ5NJn6rhsskPx35XI4l62MJURRcFZg6g4EC/rJ0cRdvWiOqGmLF7il9&#10;AdNeCrdfCxHXsCNgFYbEhrXtd+3xPWj9/eNy/hcAAAD//wMAUEsDBBQABgAIAAAAIQDUzFFm3gAA&#10;AAkBAAAPAAAAZHJzL2Rvd25yZXYueG1sTI/NTsMwEITvSLyDtUjcqONKLUnIpkIIOCAulJ+zG7tO&#10;hL22YrcJPD3uiR5HM5r5ptnMzrKjHuPgCUEsCmCaOq8GMggf7083JbCYJClpPWmEHx1h015eNLJW&#10;fqI3fdwmw3IJxVoi9CmFmvPY9drJuPBBU/b2fnQyZTkarkY55XJn+bIo1tzJgfJCL4N+6HX3vT04&#10;hJe9rX5jqEx8/HpWn7evJpRpQry+mu/vgCU9p/8wnPAzOrSZaecPpCKzCNWqzOgJYSmAnXyxFhWw&#10;HUIpVsDbhp8/aP8AAAD//wMAUEsBAi0AFAAGAAgAAAAhALaDOJL+AAAA4QEAABMAAAAAAAAAAAAA&#10;AAAAAAAAAFtDb250ZW50X1R5cGVzXS54bWxQSwECLQAUAAYACAAAACEAOP0h/9YAAACUAQAACwAA&#10;AAAAAAAAAAAAAAAvAQAAX3JlbHMvLnJlbHNQSwECLQAUAAYACAAAACEAijomOFsDAACkBgAADgAA&#10;AAAAAAAAAAAAAAAuAgAAZHJzL2Uyb0RvYy54bWxQSwECLQAUAAYACAAAACEA1MxRZt4AAAAJAQAA&#10;DwAAAAAAAAAAAAAAAAC1BQAAZHJzL2Rvd25yZXYueG1sUEsFBgAAAAAEAAQA8wAAAMAGAAAAAA==&#10;" adj="6339,28945" fillcolor="#a3c4ff" strokecolor="#4e92d1 [3044]">
            <v:fill color2="#e5eeff" rotate="t" angle="180" colors="0 #a3c4ff;22938f #bfd5ff;1 #e5eeff" focus="100%" type="gradient"/>
            <v:shadow on="t" color="black" opacity="24903f" origin=",.5" offset="0,.55556mm"/>
            <v:textbox>
              <w:txbxContent>
                <w:p w:rsidR="00241F04" w:rsidRPr="00014EE0" w:rsidRDefault="00241F04" w:rsidP="00405D73">
                  <w:pPr>
                    <w:jc w:val="center"/>
                  </w:pPr>
                  <w:r>
                    <w:rPr>
                      <w:rFonts w:ascii="Times New Roman" w:hAnsi="Times New Roman" w:cs="Times New Roman"/>
                    </w:rPr>
                    <w:t>Попечительский совет</w:t>
                  </w:r>
                </w:p>
              </w:txbxContent>
            </v:textbox>
          </v:shape>
        </w:pict>
      </w:r>
      <w:r>
        <w:rPr>
          <w:noProof/>
          <w:lang w:eastAsia="ru-RU"/>
        </w:rPr>
        <w:pict>
          <v:shape id="Скругленная прямоугольная выноска 95" o:spid="_x0000_s1031" type="#_x0000_t62" style="position:absolute;left:0;text-align:left;margin-left:355.65pt;margin-top:1.35pt;width:117pt;height:52.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FVWAMAAKQGAAAOAAAAZHJzL2Uyb0RvYy54bWysVc2O2zYQvgfoOxC8ZyXZltc2VhtsvOsi&#10;QNIE2RY90yRlsaVIlaRX3p5a5JgAeYa+QdCil6TdvoL8Rh2SsqtNmkvRXUDgcH74zcw347NHu1qi&#10;G26s0KrA2UmKEVdUM6E2Bf7m69XDGUbWEcWI1IoX+JZb/Oj8iwdnbbPgI11pybhBEETZRdsUuHKu&#10;WSSJpRWviT3RDVegLLWpiQPRbBJmSAvRa5mM0nSatNqwxmjKrYXby6jE5yF+WXLqnpel5Q7JAgM2&#10;F74mfNf+m5yfkcXGkKYStIdB/gOKmggFjx5DXRJH0NaIT0LVghptdelOqK4TXZaC8pADZJOlH2Vz&#10;XZGGh1ygOLY5lsn+f2HpVzcvDBKswPMcI0Vq6FH3S/d+/9P+Vfdb96H7vfsT/t/t36LuL7h82/3R&#10;3QXVXfdh/+ag+nX/Go53+5+79907BKGgrm1jFxD+unlhfGVs81TT7y1SelkRteEXxui24oRBNpm3&#10;T+45eMGCK1q3zzQDVGTrdCjxrjS1DwjFQ7vQydtjJ/nOIQqX2WSWz1NoOAXddDqZTQKkhCwO3o2x&#10;7kuua+QPBW452/CXeqvYS+DMkkipty48R26eWhday/r6EPZdhlFZS2DKDZHo4SidZQcqDYxGQ6PT&#10;NB+f9nQb2IyHNtl0Og02gLN/Fk4HpD292EpIiYx23wpXBYb4+gWlPSC1qNFQ1jRcW7NZL6VBALXA&#10;F+PlZLUK5Qay2ugWrcd5msZA9zwery7zz3hkqf/79JGr/OrqngtksTmAk0Ih6D+AnsIAe39kKZEc&#10;KBhpEIYoZOnRSYVaT85RHt/RUhx1YUvwY26EUq5cTEFua6BNzHkOifXtgWvYB/E6XAGyYxSgIEjD&#10;B2rhYDtJURd4FrGGfeFZe6VYODsiZDyDs1QeMg97p+8F0Iib64q1iAlPtJAzBgGWUD6JQT/q5r9U&#10;NNjFeyKbisQMxqfz+bzvZd+zkMPxzSAN4IQR81MVp9Pt1rsw+8d5XWt2CzMH7AqDBYsdDpU2P2LU&#10;wpIssP1hSwzHSD5RQLB5Npn4rRqESX46AsEMNeuhhigKoQpMncFAAS8sXdzF28aITQVvxe4pfQHT&#10;Xgp3WAsRV78jYBWGxPq17XftUA5W//y4nP8NAAD//wMAUEsDBBQABgAIAAAAIQD5qKCK4AAAAAkB&#10;AAAPAAAAZHJzL2Rvd25yZXYueG1sTI9BT4NAEIXvJv6HzZh4MXYBa1FkaRoTGw9epDXxOGVXILKz&#10;yG4L7a93etLjy/vy5pt8OdlOHMzgW0cK4lkEwlDldEu1gu3m5fYBhA9IGjtHRsHReFgWlxc5ZtqN&#10;9G4OZagFj5DPUEETQp9J6avGWPQz1xvi7ssNFgPHoZZ6wJHHbSeTKFpIiy3xhQZ789yY6rvcWwUL&#10;uX3D4824/jm9Jl15Wn2Gj41T6vpqWj2BCGYKfzCc9VkdCnbauT1pLzoFaRzfMaogSUFw/zi/57xj&#10;MErnIItc/v+g+AUAAP//AwBQSwECLQAUAAYACAAAACEAtoM4kv4AAADhAQAAEwAAAAAAAAAAAAAA&#10;AAAAAAAAW0NvbnRlbnRfVHlwZXNdLnhtbFBLAQItABQABgAIAAAAIQA4/SH/1gAAAJQBAAALAAAA&#10;AAAAAAAAAAAAAC8BAABfcmVscy8ucmVsc1BLAQItABQABgAIAAAAIQBtERFVWAMAAKQGAAAOAAAA&#10;AAAAAAAAAAAAAC4CAABkcnMvZTJvRG9jLnhtbFBLAQItABQABgAIAAAAIQD5qKCK4AAAAAkBAAAP&#10;AAAAAAAAAAAAAAAAALIFAABkcnMvZG93bnJldi54bWxQSwUGAAAAAAQABADzAAAAvwYAAAAA&#10;" adj="6305,26036" fillcolor="#a3c4ff" strokecolor="#4e92d1 [3044]">
            <v:fill color2="#e5eeff" rotate="t" angle="180" colors="0 #a3c4ff;22938f #bfd5ff;1 #e5eeff" focus="100%" type="gradient"/>
            <v:shadow on="t" color="black" opacity="24903f" origin=",.5" offset="0,.55556mm"/>
            <v:textbox>
              <w:txbxContent>
                <w:p w:rsidR="00241F04" w:rsidRPr="00014EE0" w:rsidRDefault="00241F04" w:rsidP="00405D73">
                  <w:pPr>
                    <w:jc w:val="center"/>
                  </w:pPr>
                  <w:r w:rsidRPr="00014EE0">
                    <w:rPr>
                      <w:rFonts w:ascii="Times New Roman" w:hAnsi="Times New Roman" w:cs="Times New Roman"/>
                    </w:rPr>
                    <w:t>Общее собрание трудового коллектива</w:t>
                  </w:r>
                </w:p>
              </w:txbxContent>
            </v:textbox>
          </v:shape>
        </w:pict>
      </w:r>
      <w:r>
        <w:rPr>
          <w:noProof/>
          <w:lang w:eastAsia="ru-RU"/>
        </w:rPr>
        <w:pict>
          <v:shape id="Скругленная прямоугольная выноска 96" o:spid="_x0000_s1032" type="#_x0000_t62" style="position:absolute;left:0;text-align:left;margin-left:240.15pt;margin-top:1.35pt;width:108.75pt;height:42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xfVAMAAKUGAAAOAAAAZHJzL2Uyb0RvYy54bWysVd1u2zYUvh+wdyB430iyLSc2ohSZEw8D&#10;srVoWvSaJimJLUVqJB05u1rRyxboM/QNiha96U/2CvIb7ZCSPTvNboomgEDy/H7nfOf4+P6qkuiK&#10;Gyu0ynByEGPEFdVMqCLDTx7P7x1hZB1RjEiteIavucX3T37+6bipp3ygSy0ZNwicKDtt6gyXztXT&#10;KLK05BWxB7rmCoS5NhVxcDVFxAxpwHslo0Ecj6NGG1YbTbm18HrWCfFJ8J/nnLoHeW65QzLDkJsL&#10;XxO+C/+NTo7JtDCkLgXt0yDfkUVFhIKgW1dnxBG0NOIbV5WgRluduwOqq0jnuaA8YAA0SXwLzWVJ&#10;ah6wQHFsvS2T/XFu6R9XDw0SLMOTMUaKVNCj9m37af33+mX7of3cfmy/wv+79RvU/gOPb9ov7U0Q&#10;3bSf1683ovfrV3C8Wb9oP7XvELiCuja1nYL7y/qh8ZWx9YWmzy1SelYSVfBTY3RTcsIATeL1oz0D&#10;f7FgihbN75pBVmTpdCjxKjeVdwjFQ6vQyettJ/nKIQqPyfAoSQYpRhRk6XA4ikOrIzLdWNfGul+5&#10;rpA/ZLjhrOCP9FKxR8CZGZFSL10IR64urAutZX19CHuWYJRXEphyRSS6N0gm6ain0o7SYFcpieM7&#10;lYZ7SuPx+DDUgkz7uJDyJtWeX2wupERGu6fClYEivoBBaDepWlRrqGscnq0pFjNpEOSa4dPhbDSf&#10;9zEK25l12sM0jjtHexa/zM/S/7EAUPD3bZDz9Px8zwRQFJvkpFAICABJj2GCvT2ylEgOHOx4EKYo&#10;oPTZSYUaYGcK3fRXq6XYysKa4FtshFKuXAdBLivgTYd5AsD6UYdnWAjd84YSWy/AwVsBKuFgPUlR&#10;ZfioyzUsDE/bc8XC2REhuzMYS+Vz5GHx9L0AHnFzWbIGMeGZFjBjuMAWSoGXPrVb3byjokGveyey&#10;LkmHYHg4mUz6XvY9Cxi2McNtJ50wY36suvF0q8UqDP92YBeaXcPQAbvCZMFmh0OpzV8YNbAlM2z/&#10;XBLDMZK/KSDYJBmN/FoNl1F6OPBYdiWLXQlRFFxlmDqDgQL+MnPdMl7WRhQlxOq6p/QpjHsu3GYv&#10;dHn1SwJ2YQDW722/bHfvQeu/X5eTfwEAAP//AwBQSwMEFAAGAAgAAAAhAEWktW/fAAAACAEAAA8A&#10;AABkcnMvZG93bnJldi54bWxMj0FLw0AUhO+C/2F5ghexu62SpDGbUkVvUmgt6HGbfSah2bchu22i&#10;v97nSY/DDDPfFKvJdeKMQ2g9aZjPFAikytuWag37t5fbDESIhqzpPKGGLwywKi8vCpNbP9IWz7tY&#10;Cy6hkBsNTYx9LmWoGnQmzHyPxN6nH5yJLIda2sGMXO46uVAqkc60xAuN6fGpweq4OzkNz81y/Gj3&#10;arN+/N7i0c9vXuM7an19Na0fQESc4l8YfvEZHUpmOvgT2SA6DfeZuuOohkUKgv1kmfKVg4YsSUGW&#10;hfx/oPwBAAD//wMAUEsBAi0AFAAGAAgAAAAhALaDOJL+AAAA4QEAABMAAAAAAAAAAAAAAAAAAAAA&#10;AFtDb250ZW50X1R5cGVzXS54bWxQSwECLQAUAAYACAAAACEAOP0h/9YAAACUAQAACwAAAAAAAAAA&#10;AAAAAAAvAQAAX3JlbHMvLnJlbHNQSwECLQAUAAYACAAAACEAeUE8X1QDAAClBgAADgAAAAAAAAAA&#10;AAAAAAAuAgAAZHJzL2Uyb0RvYy54bWxQSwECLQAUAAYACAAAACEARaS1b98AAAAIAQAADwAAAAAA&#10;AAAAAAAAAACuBQAAZHJzL2Rvd25yZXYueG1sUEsFBgAAAAAEAAQA8wAAALoGAAAAAA==&#10;" adj="6058,32606" fillcolor="#a3c4ff" strokecolor="#4e92d1 [3044]">
            <v:fill color2="#e5eeff" rotate="t" angle="180" colors="0 #a3c4ff;22938f #bfd5ff;1 #e5eeff" focus="100%" type="gradient"/>
            <v:shadow on="t" color="black" opacity="24903f" origin=",.5" offset="0,.55556mm"/>
            <v:textbox>
              <w:txbxContent>
                <w:p w:rsidR="00241F04" w:rsidRPr="00014EE0" w:rsidRDefault="00241F04" w:rsidP="00405D73">
                  <w:pPr>
                    <w:jc w:val="center"/>
                  </w:pPr>
                  <w:r w:rsidRPr="00014EE0">
                    <w:rPr>
                      <w:rFonts w:ascii="Times New Roman" w:hAnsi="Times New Roman" w:cs="Times New Roman"/>
                    </w:rPr>
                    <w:t>Родительский комитет</w:t>
                  </w:r>
                </w:p>
              </w:txbxContent>
            </v:textbox>
          </v:shape>
        </w:pict>
      </w:r>
      <w:r>
        <w:rPr>
          <w:noProof/>
          <w:lang w:eastAsia="ru-RU"/>
        </w:rPr>
        <w:pict>
          <v:shape id="Скругленная прямоугольная выноска 97" o:spid="_x0000_s1033" type="#_x0000_t62" style="position:absolute;left:0;text-align:left;margin-left:127.65pt;margin-top:2.1pt;width:99.75pt;height:39.7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xtVgMAAKUGAAAOAAAAZHJzL2Uyb0RvYy54bWysVc1uGzcQvgfoOxC8x/ujH1uC14ErW0GA&#10;pDHiBDlTJFfLlktuSMor59SixwTIM+QNgha55Md9hdUbdUiuVNlJL0VtYMHh/PCbmW9Gxw/WtURX&#10;3FihVYGzgxQjrqhmQi0L/OL5/P4RRtYRxYjUihf4mlv84OSHe8dtM+W5rrRk3CAIouy0bQpcOddM&#10;k8TSitfEHuiGK1CW2tTEgWiWCTOkhei1TPI0HSetNqwxmnJr4fYsKvFJiF+WnLqnZWm5Q7LAgM2F&#10;rwnfhf8mJ8dkujSkqQTtYZD/gKImQsGju1BnxBG0MuKbULWgRltdugOq60SXpaA85ADZZOmdbC4r&#10;0vCQCxTHNrsy2f8vLP3p6sIgwQo8OcRIkRp61L3vPm1+3fze/dl97j52X+H/w+Yd6v6Cy3fdl+4m&#10;qG66z5u3W9UfmzdwvNn81n3qPiAIBXVtGzuF8JfNhfGVsc1jTX+xSOlZRdSSnxqj24oTBtlk3j65&#10;5eAFC65o0T7RDFCRldOhxOvS1D4gFA+tQyevd53ka4coXGb5eHyUjzCioBulw2wSWp2Q6da7MdY9&#10;5LpG/lDglrMlf6ZXij0DzsyIlHrlwnPk6rF1obWsrw9hP2cYlbUEplwRie7n6VE+6am0Z5TvG2Vp&#10;ng2+YzS4ZTQej0PtAGj/Lpy2UHt+sbmQEhntXgpXBYr4Agal3UK1qNFQ1zRcW7NczKRBgLXAp4PZ&#10;cD4P9Qa22ugWrQejNI2Bbnn8OD8b/YtHlvq/bx85H52f33KBLJZbcFIoBAQA0GOYYO+PLCWSAwcj&#10;D8IUhSw9OqlQC+wcQTe9aLUUO11YE3yXG6GUKxdTkKsaeBNznkBi/ajDNSyEeL2lxC4KcPDOA7Vw&#10;sJ6kqAt8FLGGheFpe65YODsiZDyDs1QeIw+Lp+8F8Iiby4q1iAnPtJAzBgG20GgYg97p5ncqGuzi&#10;PZFNRWIGg8PJJHDK445dDjns3gzSHpwwY36s4ni69WIdhn83sAvNrmHogF1hsmCzw6HS5jVGLWzJ&#10;AttXK2I4RvKRAoJNsuHQr9UgDEeHOQhmX7PY1xBFIVSBqTMYKOCFmYvLeNUYsazgrdg9pU9h3Evh&#10;tnsh4uqXBOzCkFi/t/2y3ZeD1T+/Lid/AwAA//8DAFBLAwQUAAYACAAAACEAGtqnWt0AAAAIAQAA&#10;DwAAAGRycy9kb3ducmV2LnhtbEyPzU7DMBCE70i8g7VI3KiDm0RViFOhooYbiBSJqxsvcYR/otht&#10;w9uznOA4mtHMN/V2cZadcY5j8BLuVxkw9H3Qox8kvB/2dxtgMSmvlQ0eJXxjhG1zfVWrSoeLf8Nz&#10;lwZGJT5WSoJJaao4j71Bp+IqTOjJ+wyzU4nkPHA9qwuVO8tFlpXcqdHTglET7gz2X93JSdi1tn3B&#10;Vjzty4/p8Nr14tm0rZS3N8vjA7CES/oLwy8+oUNDTMdw8joyK0EUxZqiEnIBjPy8yOnKUcJmXQJv&#10;av7/QPMDAAD//wMAUEsBAi0AFAAGAAgAAAAhALaDOJL+AAAA4QEAABMAAAAAAAAAAAAAAAAAAAAA&#10;AFtDb250ZW50X1R5cGVzXS54bWxQSwECLQAUAAYACAAAACEAOP0h/9YAAACUAQAACwAAAAAAAAAA&#10;AAAAAAAvAQAAX3JlbHMvLnJlbHNQSwECLQAUAAYACAAAACEASSusbVYDAAClBgAADgAAAAAAAAAA&#10;AAAAAAAuAgAAZHJzL2Uyb0RvYy54bWxQSwECLQAUAAYACAAAACEAGtqnWt0AAAAIAQAADwAAAAAA&#10;AAAAAAAAAACwBQAAZHJzL2Rvd25yZXYueG1sUEsFBgAAAAAEAAQA8wAAALoGAAAAAA==&#10;" adj="6301,32862" fillcolor="#a3c4ff" strokecolor="#4e92d1 [3044]">
            <v:fill color2="#e5eeff" rotate="t" angle="180" colors="0 #a3c4ff;22938f #bfd5ff;1 #e5eeff" focus="100%" type="gradient"/>
            <v:shadow on="t" color="black" opacity="24903f" origin=",.5" offset="0,.55556mm"/>
            <v:textbox>
              <w:txbxContent>
                <w:p w:rsidR="00241F04" w:rsidRPr="00014EE0" w:rsidRDefault="00241F04" w:rsidP="00405D73">
                  <w:pPr>
                    <w:jc w:val="center"/>
                  </w:pPr>
                  <w:r w:rsidRPr="00014EE0">
                    <w:rPr>
                      <w:rFonts w:ascii="Times New Roman" w:hAnsi="Times New Roman" w:cs="Times New Roman"/>
                    </w:rPr>
                    <w:t>Педагогический совет</w:t>
                  </w:r>
                </w:p>
              </w:txbxContent>
            </v:textbox>
          </v:shape>
        </w:pict>
      </w: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083710" w:rsidP="00405D73">
      <w:pPr>
        <w:pStyle w:val="20"/>
        <w:shd w:val="clear" w:color="auto" w:fill="auto"/>
        <w:spacing w:line="240" w:lineRule="auto"/>
        <w:ind w:firstLine="0"/>
        <w:jc w:val="both"/>
      </w:pPr>
      <w:r>
        <w:rPr>
          <w:noProof/>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92" o:spid="_x0000_s1034" type="#_x0000_t84" style="position:absolute;left:0;text-align:left;margin-left:618.3pt;margin-top:4.05pt;width:123pt;height:36pt;z-index:2516746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x/kwIAAFYFAAAOAAAAZHJzL2Uyb0RvYy54bWysVN1qFDEUvhd8h5B7OztLW9uhs2VpqQhL&#10;W2yl19lM0h2ayYlJdnfWK/EFim9SEG9E32H6Rp5kfqy1oIg3Icn5zv93zsFhXSmyEtaVoHOabo0o&#10;EZpDUerrnL69PHmxR4nzTBdMgRY53QhHDyfPnx2sTSbGsABVCEvQiHbZ2uR04b3JksTxhaiY2wIj&#10;NAol2Ip5fNrrpLBsjdYrlYxHo91kDbYwFrhwDn+PWyGdRPtSCu7PpHTCE5VTjM3H08ZzHs5kcsCy&#10;a8vMouRdGOwfoqhYqdHpYOqYeUaWtvzNVFVyCw6k3+JQJSBlyUXMAbNJR4+yuVgwI2IuWBxnhjK5&#10;/2eWn67OLSmLnO6PKdGswh41n5q75nPz5f5j8725u78l9x/w41vztbkjiMKSrY3LUPPCnNuQtDMz&#10;4DcOBckvkvBwHaaWtgpYTJnUsf6bof6i9oTjZ7qzO05H2CaOsu2dl9jg4C1hWa9trPOvBFQkXHI6&#10;FyuhYt3ZauZ8i+0xXTRtADEUv1EixKD0GyEx6eAyake6iSNlyYohURjnQvudzndEBzVZKjUojv+s&#10;2OGDqohUHJT/wuugET2D9oNyVWqwT3kvbtIuZNni+wq0eYcS+Hpex27v9W2cQ7FBBlhoR8MZflJi&#10;bWfM+XNmcRawHTjf/gwPqWCdU+hulCzAvn/qP+CRoiilZI2zlVP3bsmsoES91kje/XR7OwxjfMQ+&#10;U2IfSuYPJXpZHQF2JcVNYni8orL1qr9KC9UVroFp8Ioipjn6zin3tn8c+XbmcZFwMZ1GGA6gYX6m&#10;LwzveRCoc1lfMWs6gnmk5in0c8iyRzRrsaFDGqZLD7KMHAyVbuvadQCHN9K4WzRhOzx8R9TPdTj5&#10;AQAA//8DAFBLAwQUAAYACAAAACEAruehANsAAAAKAQAADwAAAGRycy9kb3ducmV2LnhtbEyPzU7D&#10;MBCE70h9B2srcaNOAkqjEKdClXgAAlQ9buMlieqfKHabwNOzPcFxZj/NzlS7xRpxpSkM3ilINwkI&#10;cq3Xg+sUfLy/PhQgQkSn0XhHCr4pwK5e3VVYaj+7N7o2sRMc4kKJCvoYx1LK0PZkMWz8SI5vX36y&#10;GFlOndQTzhxujcySJJcWB8cfehxp31N7bi5WwdbMWsrzIfgQGzwefw5x/5kpdb9eXp5BRFriHwy3&#10;+lwdau508hengzCss8c8Z1ZBkYK4AU9FxsaJjSQFWVfy/4T6FwAA//8DAFBLAQItABQABgAIAAAA&#10;IQC2gziS/gAAAOEBAAATAAAAAAAAAAAAAAAAAAAAAABbQ29udGVudF9UeXBlc10ueG1sUEsBAi0A&#10;FAAGAAgAAAAhADj9If/WAAAAlAEAAAsAAAAAAAAAAAAAAAAALwEAAF9yZWxzLy5yZWxzUEsBAi0A&#10;FAAGAAgAAAAhAAOcrH+TAgAAVgUAAA4AAAAAAAAAAAAAAAAALgIAAGRycy9lMm9Eb2MueG1sUEsB&#10;Ai0AFAAGAAgAAAAhAK7noQDbAAAACgEAAA8AAAAAAAAAAAAAAAAA7QQAAGRycy9kb3ducmV2Lnht&#10;bFBLBQYAAAAABAAEAPMAAAD1BQAAAAA=&#10;" fillcolor="#82a0d7 [2168]" strokecolor="#4472c4 [3208]" strokeweight=".5pt">
            <v:fill color2="#678ccf [2616]" rotate="t" colors="0 #a8b7df;.5 #9aabd9;1 #879ed7" focus="100%" type="gradient">
              <o:fill v:ext="view" type="gradientUnscaled"/>
            </v:fill>
            <v:path arrowok="t"/>
            <v:textbox>
              <w:txbxContent>
                <w:p w:rsidR="00241F04" w:rsidRPr="00B067A4" w:rsidRDefault="00241F04" w:rsidP="00405D73">
                  <w:pPr>
                    <w:jc w:val="center"/>
                    <w:rPr>
                      <w:b/>
                      <w:color w:val="5B9BD5" w:themeColor="accent1"/>
                    </w:rPr>
                  </w:pPr>
                  <w:r w:rsidRPr="00B067A4">
                    <w:rPr>
                      <w:rFonts w:ascii="Times New Roman" w:hAnsi="Times New Roman" w:cs="Times New Roman"/>
                      <w:b/>
                      <w:color w:val="5B9BD5" w:themeColor="accent1"/>
                      <w:sz w:val="28"/>
                      <w:szCs w:val="28"/>
                    </w:rPr>
                    <w:t>Заведующий</w:t>
                  </w:r>
                </w:p>
              </w:txbxContent>
            </v:textbox>
          </v:shape>
        </w:pict>
      </w:r>
    </w:p>
    <w:p w:rsidR="00405D73" w:rsidRDefault="00083710" w:rsidP="00405D73">
      <w:pPr>
        <w:pStyle w:val="20"/>
        <w:shd w:val="clear" w:color="auto" w:fill="auto"/>
        <w:spacing w:line="240" w:lineRule="auto"/>
        <w:ind w:firstLine="0"/>
        <w:jc w:val="both"/>
      </w:pPr>
      <w:r>
        <w:rPr>
          <w:noProof/>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01" o:spid="_x0000_s1035" type="#_x0000_t65" style="position:absolute;left:0;text-align:left;margin-left:472.8pt;margin-top:6.75pt;width:129.75pt;height:231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GktAIAAIkFAAAOAAAAZHJzL2Uyb0RvYy54bWysVM1uEzEQviPxDpbvdJM0/cmqmypKVYQU&#10;tRUt6tnx2s1S/2E72Q3H9sgD8BpInBCCZ0jeiLH3p6UggRAXy+P58cw338zRcSUFWjHrCq0y3N/p&#10;YcQU1XmhbjL85ur0xSFGzhOVE6EVy/CaOXw8fv7sqDQpG+iFFjmzCIIol5YmwwvvTZokji6YJG5H&#10;G6ZAybWVxINob5LckhKiS5EMer39pNQ2N1ZT5hy8ntRKPI7xOWfUn3PumEciw5Cbj6eN5zycyfiI&#10;pDeWmEVBmzTIP2QhSaHg0y7UCfEELW3xSyhZUKud5n6HaplozgvKYg1QTb/3pJrLBTEs1gLgONPB&#10;5P5fWHq2urCoyKF3vT5Gikho0ubj5tPm8+bb9n57t/2w+YK29yB+33xFwQggK41LwfPSXNhQtDMz&#10;TW8dKJKfNEFwjU3FrQy2UDKqIv7rDn9WeUThsb8/PDgc7GFEQTcY7e4e9GKHEpK27sY6/5JpicIl&#10;wzzwJ59qq5iN+JPVzPnYiLwphuRvMeJSQFtXRKDRaL+N2dhC9DZqU0Cdc8zerwUL4YR6zTjgFLKM&#10;H0WGsqmwCKJmmFDKlN8L4EC8aB3ceCFE5zj4s2NjH1xZZG/n/Be/dh7xZ6185ywLpWt8nqSd38Z+&#10;Qsq8tm8RqOsOEPhqXkWCjNrOz3W+BtJYXU+TM/S0gG7MiPMXxALOMGiwEvw5HFzoMsO6uWG00Pb9&#10;796DPbAatBiVMI4Zdu+WxDKMxCsFfB/1h8Mwv1EY7h0MQLCPNfPHGrWUUw1dAUZDdvEa7L1or9xq&#10;eQ2bYxJ+BRVRFP7OMPW2Faa+XhOweyibTKIZzKwhfqYuDW15EKhzVV0TaxpKemDzmW5Hl6SRZTUt&#10;HmxDh5SeLL3mhW/npsa16QDMe6RSs5vCQnksR6uHDTr+AQAA//8DAFBLAwQUAAYACAAAACEA5rOn&#10;wOAAAAALAQAADwAAAGRycy9kb3ducmV2LnhtbEyPMU/DMBCFdyT+g3VILIg6LXGAEKdCCBYmaDsw&#10;XuJrEojPUey2yb/HnWA8vU/vfVesJ9uLI42+c6xhuUhAENfOdNxo2G3fbh9A+IBssHdMGmbysC4v&#10;LwrMjTvxJx03oRGxhH2OGtoQhlxKX7dk0S/cQByzvRsthniOjTQjnmK57eUqSTJpseO40OJALy3V&#10;P5uD1fC++6jm/XyTDWi6pnoN6ff2y2l9fTU9P4EINIU/GM76UR3K6FS5Axsveg2PqcoiGoM7BeIM&#10;rBK1BFFpSO+VAlkW8v8P5S8AAAD//wMAUEsBAi0AFAAGAAgAAAAhALaDOJL+AAAA4QEAABMAAAAA&#10;AAAAAAAAAAAAAAAAAFtDb250ZW50X1R5cGVzXS54bWxQSwECLQAUAAYACAAAACEAOP0h/9YAAACU&#10;AQAACwAAAAAAAAAAAAAAAAAvAQAAX3JlbHMvLnJlbHNQSwECLQAUAAYACAAAACEAaD6RpLQCAACJ&#10;BQAADgAAAAAAAAAAAAAAAAAuAgAAZHJzL2Uyb0RvYy54bWxQSwECLQAUAAYACAAAACEA5rOnwOAA&#10;AAALAQAADwAAAAAAAAAAAAAAAAAOBQAAZHJzL2Rvd25yZXYueG1sUEsFBgAAAAAEAAQA8wAAABsG&#10;AAAAAA==&#10;" adj="19449" fillcolor="#82a0d7 [2168]" strokecolor="#4472c4 [3208]" strokeweight=".5pt">
            <v:fill color2="#678ccf [2616]" rotate="t" colors="0 #a8b7df;.5 #9aabd9;1 #879ed7" focus="100%" type="gradient">
              <o:fill v:ext="view" type="gradientUnscaled"/>
            </v:fill>
            <v:stroke joinstyle="miter"/>
            <v:path arrowok="t"/>
            <v:textbox>
              <w:txbxContent>
                <w:p w:rsidR="00241F04" w:rsidRPr="007A0C96" w:rsidRDefault="00241F04" w:rsidP="00405D73">
                  <w:pPr>
                    <w:pStyle w:val="a6"/>
                    <w:numPr>
                      <w:ilvl w:val="0"/>
                      <w:numId w:val="13"/>
                    </w:numPr>
                    <w:tabs>
                      <w:tab w:val="left" w:pos="365"/>
                    </w:tabs>
                    <w:spacing w:after="0" w:line="240" w:lineRule="auto"/>
                    <w:ind w:left="0" w:firstLine="0"/>
                    <w:rPr>
                      <w:sz w:val="20"/>
                      <w:szCs w:val="20"/>
                    </w:rPr>
                  </w:pPr>
                  <w:r w:rsidRPr="007A0C96">
                    <w:rPr>
                      <w:sz w:val="20"/>
                      <w:szCs w:val="20"/>
                    </w:rPr>
                    <w:t>Содействие в организации и улучшении условий труда педагогических и других работников учреждения</w:t>
                  </w:r>
                </w:p>
                <w:p w:rsidR="00241F04" w:rsidRPr="007A0C96" w:rsidRDefault="00241F04" w:rsidP="00405D73">
                  <w:pPr>
                    <w:pStyle w:val="a6"/>
                    <w:numPr>
                      <w:ilvl w:val="0"/>
                      <w:numId w:val="13"/>
                    </w:numPr>
                    <w:tabs>
                      <w:tab w:val="left" w:pos="365"/>
                    </w:tabs>
                    <w:spacing w:after="0" w:line="240" w:lineRule="auto"/>
                    <w:ind w:left="0" w:firstLine="0"/>
                    <w:rPr>
                      <w:sz w:val="20"/>
                      <w:szCs w:val="20"/>
                    </w:rPr>
                  </w:pPr>
                  <w:r w:rsidRPr="007A0C96">
                    <w:rPr>
                      <w:sz w:val="20"/>
                      <w:szCs w:val="20"/>
                    </w:rPr>
                    <w:t>Содействие в привлечении внебюджетных средств</w:t>
                  </w:r>
                </w:p>
                <w:p w:rsidR="00241F04" w:rsidRPr="007A0C96" w:rsidRDefault="00241F04" w:rsidP="00405D73">
                  <w:pPr>
                    <w:pStyle w:val="a6"/>
                    <w:numPr>
                      <w:ilvl w:val="0"/>
                      <w:numId w:val="13"/>
                    </w:numPr>
                    <w:tabs>
                      <w:tab w:val="left" w:pos="365"/>
                    </w:tabs>
                    <w:spacing w:after="0" w:line="240" w:lineRule="auto"/>
                    <w:ind w:left="0" w:firstLine="0"/>
                    <w:rPr>
                      <w:sz w:val="20"/>
                      <w:szCs w:val="20"/>
                    </w:rPr>
                  </w:pPr>
                  <w:r w:rsidRPr="007A0C96">
                    <w:rPr>
                      <w:sz w:val="20"/>
                      <w:szCs w:val="20"/>
                    </w:rPr>
                    <w:t>Содействие в организации конкурсов, соревнований и др. массовых мероприятий учреждения</w:t>
                  </w:r>
                </w:p>
                <w:p w:rsidR="00241F04" w:rsidRPr="007A0C96" w:rsidRDefault="00241F04" w:rsidP="00405D73">
                  <w:pPr>
                    <w:pStyle w:val="a6"/>
                    <w:numPr>
                      <w:ilvl w:val="0"/>
                      <w:numId w:val="13"/>
                    </w:numPr>
                    <w:tabs>
                      <w:tab w:val="left" w:pos="284"/>
                    </w:tabs>
                    <w:spacing w:after="0" w:line="240" w:lineRule="auto"/>
                    <w:ind w:left="0" w:firstLine="0"/>
                    <w:rPr>
                      <w:sz w:val="20"/>
                      <w:szCs w:val="20"/>
                    </w:rPr>
                  </w:pPr>
                  <w:r w:rsidRPr="007A0C96">
                    <w:rPr>
                      <w:sz w:val="20"/>
                      <w:szCs w:val="20"/>
                    </w:rPr>
                    <w:t>Содействие в совершенствовании материально- технической базы учреждения, благоустройство его помещений и территории.</w:t>
                  </w:r>
                </w:p>
              </w:txbxContent>
            </v:textbox>
          </v:shape>
        </w:pict>
      </w:r>
      <w:r>
        <w:rPr>
          <w:noProof/>
          <w:lang w:eastAsia="ru-RU"/>
        </w:rPr>
        <w:pict>
          <v:shape id="Загнутый угол 106" o:spid="_x0000_s1036" type="#_x0000_t65" style="position:absolute;left:0;text-align:left;margin-left:127.8pt;margin-top:10.5pt;width:102.3pt;height:308.25pt;z-index:2516674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axmAIAAF8FAAAOAAAAZHJzL2Uyb0RvYy54bWysVM1uEzEQviPxDpbvdLOhP3TVTRWlKkKK&#10;2ooW9ex47WbVXY+xneyGIz32AXgNJE4IwTMkb8TY+0MISCDExfJ4vvn/xiendVmQpTA2B5XSeG9A&#10;iVAcslzdpfTNzfmzF5RYx1TGClAipSth6eno6ZOTSidiCHMoMmEIOlE2qXRK587pJIosn4uS2T3Q&#10;QqFSgimZQ9HcRZlhFXovi2g4GBxGFZhMG+DCWnw9a5R0FPxLKbi7lNIKR4qUYm4unCacM39GoxOW&#10;3Bmm5zlv02D/kEXJcoVBe1dnzDGyMPkvrsqcG7Ag3R6HMgIpcy5CDVhNPNip5nrOtAi1YHOs7ttk&#10;/59bfrG8MiTPcHaDQ0oUK3FI6w/rj+tP66+bh837zeP6M9k8oPht/YV4ELas0jZBy2t9ZXzRVk+B&#10;31tURD9pvGBbTC1N6bFYMqlD/1d9/0XtCMfHeHh8PIxxTBx1z4/j/aOjAx8uYklnro11LwWUxF9S&#10;Kj1/sgkYJUzoP1tOrWtMOmibVZNISMmtCuFzKdRrIbF4HzpYB9qJSWHIkiFhGOdCuS6FgPZmMi+K&#10;3nD4Z8MW701FoGRv/BdRe4sQGZTrjctcQVP0TtrZfdx2TTb4rgNN3b4Frp7V7dS7ec4gWyEVDDQ7&#10;YjU/z7HHU2bdFTO4FDgXXHR3iYcsoEoptDdK5mDe/e7d45GrqKWkwiVLqX27YEZQUrxSyGIc8b7f&#10;yiDsHxwNUTDbmtm2Ri3KCeBYYvxSNA9Xj3dFd5UGylv8D8Y+KqqY4hg7pdyZTpi4ZvnxR+FiPA4w&#10;3ETN3FRda94RwXPnpr5lRrdEc8jRC+gWkiU7PGuwfkQKxgsHMg8k9K1u+tqOALc40Ln9cfw3sS0H&#10;1I9/cfQdAAD//wMAUEsDBBQABgAIAAAAIQAcCdT34QAAAAoBAAAPAAAAZHJzL2Rvd25yZXYueG1s&#10;TI/BTsMwDIbvSLxDZCQuaEtX1g6VphNahWCICxvinDVeW2icqsm27u1nTnCz5U+/vz9fjrYTRxx8&#10;60jBbBqBQKqcaalW8Ll9njyA8EGT0Z0jVHBGD8vi+irXmXEn+sDjJtSCQ8hnWkETQp9J6asGrfZT&#10;1yPxbe8GqwOvQy3NoE8cbjsZR1EqrW6JPzS6x1WD1c/mYBUs3Js/r+b7+u5r/eLX369l6d5LpW5v&#10;xqdHEAHH8AfDrz6rQ8FOO3cg40WnIE6SlFEeZtyJgXkaxSB2CtL7RQKyyOX/CsUFAAD//wMAUEsB&#10;Ai0AFAAGAAgAAAAhALaDOJL+AAAA4QEAABMAAAAAAAAAAAAAAAAAAAAAAFtDb250ZW50X1R5cGVz&#10;XS54bWxQSwECLQAUAAYACAAAACEAOP0h/9YAAACUAQAACwAAAAAAAAAAAAAAAAAvAQAAX3JlbHMv&#10;LnJlbHNQSwECLQAUAAYACAAAACEAkH1GsZgCAABfBQAADgAAAAAAAAAAAAAAAAAuAgAAZHJzL2Uy&#10;b0RvYy54bWxQSwECLQAUAAYACAAAACEAHAnU9+EAAAAKAQAADwAAAAAAAAAAAAAAAADyBAAAZHJz&#10;L2Rvd25yZXYueG1sUEsFBgAAAAAEAAQA8wAAAAAGAAAAAA==&#10;" adj="18000" fillcolor="#82a0d7 [2168]" strokecolor="#4472c4 [3208]" strokeweight=".5pt">
            <v:fill color2="#678ccf [2616]" rotate="t" colors="0 #a8b7df;.5 #9aabd9;1 #879ed7" focus="100%" type="gradient">
              <o:fill v:ext="view" type="gradientUnscaled"/>
            </v:fill>
            <v:stroke joinstyle="miter"/>
            <v:path arrowok="t"/>
            <v:textbox>
              <w:txbxContent>
                <w:p w:rsidR="00241F04" w:rsidRPr="007A0C96" w:rsidRDefault="00241F04" w:rsidP="00405D73">
                  <w:pPr>
                    <w:pStyle w:val="a6"/>
                    <w:numPr>
                      <w:ilvl w:val="0"/>
                      <w:numId w:val="13"/>
                    </w:numPr>
                    <w:tabs>
                      <w:tab w:val="left" w:pos="297"/>
                    </w:tabs>
                    <w:spacing w:after="200" w:line="276" w:lineRule="auto"/>
                    <w:ind w:left="0" w:firstLine="0"/>
                    <w:rPr>
                      <w:sz w:val="20"/>
                      <w:szCs w:val="20"/>
                    </w:rPr>
                  </w:pPr>
                  <w:r w:rsidRPr="007A0C96">
                    <w:rPr>
                      <w:sz w:val="20"/>
                      <w:szCs w:val="20"/>
                    </w:rPr>
                    <w:t>Выбор содержания образования, форм, методов обучения и воспитания</w:t>
                  </w:r>
                </w:p>
                <w:p w:rsidR="00241F04" w:rsidRPr="007A0C96" w:rsidRDefault="00241F04" w:rsidP="00405D73">
                  <w:pPr>
                    <w:pStyle w:val="a6"/>
                    <w:numPr>
                      <w:ilvl w:val="0"/>
                      <w:numId w:val="13"/>
                    </w:numPr>
                    <w:tabs>
                      <w:tab w:val="left" w:pos="297"/>
                    </w:tabs>
                    <w:spacing w:after="200" w:line="276" w:lineRule="auto"/>
                    <w:ind w:left="0" w:firstLine="0"/>
                    <w:rPr>
                      <w:sz w:val="20"/>
                      <w:szCs w:val="20"/>
                    </w:rPr>
                  </w:pPr>
                  <w:r w:rsidRPr="007A0C96">
                    <w:rPr>
                      <w:sz w:val="20"/>
                      <w:szCs w:val="20"/>
                    </w:rPr>
                    <w:t>Введение новых методик воспитательно-образовательного процесса и образовательных технологий</w:t>
                  </w:r>
                </w:p>
                <w:p w:rsidR="00241F04" w:rsidRPr="007A0C96" w:rsidRDefault="00241F04" w:rsidP="00405D73">
                  <w:pPr>
                    <w:pStyle w:val="a6"/>
                    <w:numPr>
                      <w:ilvl w:val="0"/>
                      <w:numId w:val="13"/>
                    </w:numPr>
                    <w:tabs>
                      <w:tab w:val="left" w:pos="297"/>
                    </w:tabs>
                    <w:spacing w:after="200" w:line="276" w:lineRule="auto"/>
                    <w:ind w:left="0" w:firstLine="0"/>
                    <w:rPr>
                      <w:sz w:val="20"/>
                      <w:szCs w:val="20"/>
                    </w:rPr>
                  </w:pPr>
                  <w:r w:rsidRPr="007A0C96">
                    <w:rPr>
                      <w:sz w:val="20"/>
                      <w:szCs w:val="20"/>
                    </w:rPr>
                    <w:t>Принятие образовательных программ и рабочих учебных программ</w:t>
                  </w:r>
                </w:p>
                <w:p w:rsidR="00241F04" w:rsidRPr="007A0C96" w:rsidRDefault="00241F04" w:rsidP="00405D73">
                  <w:pPr>
                    <w:pStyle w:val="a6"/>
                    <w:numPr>
                      <w:ilvl w:val="0"/>
                      <w:numId w:val="13"/>
                    </w:numPr>
                    <w:tabs>
                      <w:tab w:val="left" w:pos="297"/>
                    </w:tabs>
                    <w:spacing w:after="200" w:line="276" w:lineRule="auto"/>
                    <w:ind w:left="0" w:firstLine="0"/>
                    <w:rPr>
                      <w:sz w:val="20"/>
                      <w:szCs w:val="20"/>
                    </w:rPr>
                  </w:pPr>
                  <w:r w:rsidRPr="007A0C96">
                    <w:rPr>
                      <w:sz w:val="20"/>
                      <w:szCs w:val="20"/>
                    </w:rPr>
                    <w:t>Выявление, обобщение, распространение, внедрение педагогического опыта</w:t>
                  </w:r>
                </w:p>
              </w:txbxContent>
            </v:textbox>
          </v:shape>
        </w:pict>
      </w:r>
      <w:r>
        <w:rPr>
          <w:noProof/>
          <w:lang w:eastAsia="ru-RU"/>
        </w:rPr>
        <w:pict>
          <v:shape id="Загнутый угол 102" o:spid="_x0000_s1037" type="#_x0000_t65" style="position:absolute;left:0;text-align:left;margin-left:-25.95pt;margin-top:9pt;width:141.75pt;height:327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0LpswIAAIoFAAAOAAAAZHJzL2Uyb0RvYy54bWysVM1uEzEQviPxDpbvdH+alDbqpopSFSFF&#10;bUSLena8drPUaxvbyW440iMPwGsgcUIIniF5I8ben5aCBEJcLI/nm/H8fDPHJ3Up0JoZWyiZ4WQv&#10;xohJqvJC3mT49dXZs0OMrCMyJ0JJluENs/hk/PTJcaVHLFVLJXJmEDiRdlTpDC+d06MosnTJSmL3&#10;lGYSlFyZkjgQzU2UG1KB91JEaRwfRJUyuTaKMmvh9bRR4nHwzzmj7oJzyxwSGYbYXDhNOBf+jMbH&#10;ZHRjiF4WtA2D/EMUJSkkfNq7OiWOoJUpfnFVFtQoq7jbo6qMFOcFZSEHyCaJH2VzuSSahVygOFb3&#10;ZbL/zy09X88NKnLoXZxiJEkJTdp+3H7aft5+293t3u8+bL+g3R2I37dfkQdBySptR2B5qefGJ231&#10;TNFbC4roJ40XbIupuSk9FlJGdaj/pq8/qx2i8JgcxnGaDjGioBskw/QoDh2KyKgz18a6F0yVyF8y&#10;zD1/8qkykplQf7KeWRcakbfJkPwNRrwU0NY1EejgYH/fpwA+WyzcOq9tAk3MIXq3Ecy7E/IV41An&#10;H2X4KDCUTYVB4DXDhFIm3bD1HNDejBdC9Ibpnw1bvDdlgb298V/82luEn5V0vXFZSNXU51HY+W3S&#10;hswbfFeBJm9fAlcv6oYgAeqfFirfAGuMasbJanpWQDtmxLo5MVBomDTYCe4CDi5UlWHV3jBaKvPu&#10;d+8eD7QGLUYVzGOG7dsVMQwj8VIC4Y+SwcAPcBAGw+cpCOahZvFQI1flVEFbEtg+moarxzvRXblR&#10;5TWsjon/FVREUvg7w9SZTpi6Zk/A8qFsMgkwGFpN3ExeatoRwXPnqr4mRrecdEDnc9XNbkuzhnH3&#10;WN8iqSYrp3jhusFp6tq2AAY+sLRdTn6jPJQD6n6Fjn8AAAD//wMAUEsDBBQABgAIAAAAIQDmHJXH&#10;3wAAAAoBAAAPAAAAZHJzL2Rvd25yZXYueG1sTI/LTsMwEEX3SPyDNUjsWidBhBLiVBWIVVe0QWLp&#10;xkMexOPKdtuEr2dYwXJ0j+6cW64nO4oz+tA7UpAuExBIjTM9tQrq/etiBSJETUaPjlDBjAHW1fVV&#10;qQvjLvSG511sBZdQKLSCLsZjIWVoOrQ6LN0RibNP562OfPpWGq8vXG5HmSVJLq3uiT90+ojPHTZf&#10;u5NVgPVW0vC9+fCZmeeXYfbvQ71V6vZm2jyBiDjFPxh+9VkdKnY6uBOZIEYFi/v0kVEOVryJgewu&#10;zUEcFOQPWQKyKuX/CdUPAAAA//8DAFBLAQItABQABgAIAAAAIQC2gziS/gAAAOEBAAATAAAAAAAA&#10;AAAAAAAAAAAAAABbQ29udGVudF9UeXBlc10ueG1sUEsBAi0AFAAGAAgAAAAhADj9If/WAAAAlAEA&#10;AAsAAAAAAAAAAAAAAAAALwEAAF9yZWxzLy5yZWxzUEsBAi0AFAAGAAgAAAAhAFWrQumzAgAAigUA&#10;AA4AAAAAAAAAAAAAAAAALgIAAGRycy9lMm9Eb2MueG1sUEsBAi0AFAAGAAgAAAAhAOYclcffAAAA&#10;CgEAAA8AAAAAAAAAAAAAAAAADQUAAGRycy9kb3ducmV2LnhtbFBLBQYAAAAABAAEAPMAAAAZBgAA&#10;AAA=&#10;" adj="20167" fillcolor="#82a0d7 [2168]" strokecolor="#4472c4 [3208]" strokeweight=".5pt">
            <v:fill color2="#678ccf [2616]" rotate="t" colors="0 #a8b7df;.5 #9aabd9;1 #879ed7" focus="100%" type="gradient">
              <o:fill v:ext="view" type="gradientUnscaled"/>
            </v:fill>
            <v:stroke joinstyle="miter"/>
            <v:path arrowok="t"/>
            <v:textbox>
              <w:txbxContent>
                <w:p w:rsidR="00241F04" w:rsidRPr="007A0C96" w:rsidRDefault="00241F04" w:rsidP="00405D73">
                  <w:pPr>
                    <w:pStyle w:val="a6"/>
                    <w:numPr>
                      <w:ilvl w:val="0"/>
                      <w:numId w:val="13"/>
                    </w:numPr>
                    <w:tabs>
                      <w:tab w:val="left" w:pos="236"/>
                    </w:tabs>
                    <w:spacing w:after="0" w:line="240" w:lineRule="auto"/>
                    <w:ind w:left="0" w:firstLine="0"/>
                    <w:rPr>
                      <w:sz w:val="20"/>
                      <w:szCs w:val="20"/>
                    </w:rPr>
                  </w:pPr>
                  <w:r w:rsidRPr="007A0C96">
                    <w:rPr>
                      <w:sz w:val="20"/>
                      <w:szCs w:val="20"/>
                    </w:rPr>
                    <w:t>Внесение изменений в устав</w:t>
                  </w:r>
                </w:p>
                <w:p w:rsidR="00241F04" w:rsidRPr="007A0C96" w:rsidRDefault="00241F04" w:rsidP="00405D73">
                  <w:pPr>
                    <w:pStyle w:val="a6"/>
                    <w:numPr>
                      <w:ilvl w:val="0"/>
                      <w:numId w:val="13"/>
                    </w:numPr>
                    <w:tabs>
                      <w:tab w:val="left" w:pos="284"/>
                    </w:tabs>
                    <w:spacing w:after="0" w:line="276" w:lineRule="auto"/>
                    <w:ind w:left="0" w:firstLine="0"/>
                    <w:rPr>
                      <w:sz w:val="20"/>
                      <w:szCs w:val="20"/>
                    </w:rPr>
                  </w:pPr>
                  <w:r w:rsidRPr="007A0C96">
                    <w:rPr>
                      <w:sz w:val="20"/>
                      <w:szCs w:val="20"/>
                    </w:rPr>
                    <w:t>Создание и ликвидация филиалов учреждения</w:t>
                  </w:r>
                </w:p>
                <w:p w:rsidR="00241F04" w:rsidRPr="007A0C96" w:rsidRDefault="00241F04" w:rsidP="00405D73">
                  <w:pPr>
                    <w:pStyle w:val="a6"/>
                    <w:numPr>
                      <w:ilvl w:val="0"/>
                      <w:numId w:val="13"/>
                    </w:numPr>
                    <w:tabs>
                      <w:tab w:val="left" w:pos="259"/>
                    </w:tabs>
                    <w:spacing w:after="0" w:line="276" w:lineRule="auto"/>
                    <w:ind w:left="0" w:firstLine="0"/>
                    <w:rPr>
                      <w:sz w:val="20"/>
                      <w:szCs w:val="20"/>
                    </w:rPr>
                  </w:pPr>
                  <w:r w:rsidRPr="007A0C96">
                    <w:rPr>
                      <w:sz w:val="20"/>
                      <w:szCs w:val="20"/>
                    </w:rPr>
                    <w:t>Реорганизация учреждения и ликвидация</w:t>
                  </w:r>
                </w:p>
                <w:p w:rsidR="00241F04" w:rsidRPr="007A0C96" w:rsidRDefault="00241F04" w:rsidP="00405D73">
                  <w:pPr>
                    <w:pStyle w:val="a6"/>
                    <w:numPr>
                      <w:ilvl w:val="0"/>
                      <w:numId w:val="13"/>
                    </w:numPr>
                    <w:tabs>
                      <w:tab w:val="left" w:pos="259"/>
                    </w:tabs>
                    <w:spacing w:after="0" w:line="276" w:lineRule="auto"/>
                    <w:ind w:left="0" w:firstLine="0"/>
                    <w:rPr>
                      <w:sz w:val="20"/>
                      <w:szCs w:val="20"/>
                    </w:rPr>
                  </w:pPr>
                  <w:r w:rsidRPr="007A0C96">
                    <w:rPr>
                      <w:sz w:val="20"/>
                      <w:szCs w:val="20"/>
                    </w:rPr>
                    <w:t>Изъятие имущества</w:t>
                  </w:r>
                </w:p>
                <w:p w:rsidR="00241F04" w:rsidRPr="007A0C96" w:rsidRDefault="00241F04" w:rsidP="00405D73">
                  <w:pPr>
                    <w:pStyle w:val="a6"/>
                    <w:numPr>
                      <w:ilvl w:val="0"/>
                      <w:numId w:val="13"/>
                    </w:numPr>
                    <w:tabs>
                      <w:tab w:val="left" w:pos="259"/>
                    </w:tabs>
                    <w:spacing w:after="0" w:line="276" w:lineRule="auto"/>
                    <w:ind w:left="0" w:firstLine="0"/>
                    <w:rPr>
                      <w:sz w:val="20"/>
                      <w:szCs w:val="20"/>
                    </w:rPr>
                  </w:pPr>
                  <w:r w:rsidRPr="007A0C96">
                    <w:rPr>
                      <w:sz w:val="20"/>
                      <w:szCs w:val="20"/>
                    </w:rPr>
                    <w:t>Внесение денежных средств в уставный капитал</w:t>
                  </w:r>
                </w:p>
                <w:p w:rsidR="00241F04" w:rsidRPr="007A0C96" w:rsidRDefault="00241F04" w:rsidP="00405D73">
                  <w:pPr>
                    <w:pStyle w:val="a6"/>
                    <w:numPr>
                      <w:ilvl w:val="0"/>
                      <w:numId w:val="13"/>
                    </w:numPr>
                    <w:tabs>
                      <w:tab w:val="left" w:pos="259"/>
                    </w:tabs>
                    <w:spacing w:after="0" w:line="276" w:lineRule="auto"/>
                    <w:ind w:left="0" w:firstLine="0"/>
                    <w:rPr>
                      <w:sz w:val="20"/>
                      <w:szCs w:val="20"/>
                    </w:rPr>
                  </w:pPr>
                  <w:r w:rsidRPr="007A0C96">
                    <w:rPr>
                      <w:sz w:val="20"/>
                      <w:szCs w:val="20"/>
                    </w:rPr>
                    <w:t>Утверждение плана финансово-хозяйственной деятельности</w:t>
                  </w:r>
                </w:p>
                <w:p w:rsidR="00241F04" w:rsidRPr="007A0C96" w:rsidRDefault="00241F04" w:rsidP="00405D73">
                  <w:pPr>
                    <w:pStyle w:val="a6"/>
                    <w:numPr>
                      <w:ilvl w:val="0"/>
                      <w:numId w:val="13"/>
                    </w:numPr>
                    <w:tabs>
                      <w:tab w:val="left" w:pos="259"/>
                    </w:tabs>
                    <w:spacing w:after="0" w:line="276" w:lineRule="auto"/>
                    <w:ind w:left="0" w:firstLine="0"/>
                    <w:rPr>
                      <w:sz w:val="20"/>
                      <w:szCs w:val="20"/>
                    </w:rPr>
                  </w:pPr>
                  <w:r w:rsidRPr="007A0C96">
                    <w:rPr>
                      <w:sz w:val="20"/>
                      <w:szCs w:val="20"/>
                    </w:rPr>
                    <w:t>Отчеты о деятельности и об использовании имущества</w:t>
                  </w:r>
                </w:p>
                <w:p w:rsidR="00241F04" w:rsidRPr="007A0C96" w:rsidRDefault="00241F04" w:rsidP="00405D73">
                  <w:pPr>
                    <w:pStyle w:val="a6"/>
                    <w:numPr>
                      <w:ilvl w:val="0"/>
                      <w:numId w:val="13"/>
                    </w:numPr>
                    <w:tabs>
                      <w:tab w:val="left" w:pos="259"/>
                    </w:tabs>
                    <w:spacing w:after="0" w:line="276" w:lineRule="auto"/>
                    <w:ind w:left="0" w:firstLine="0"/>
                    <w:rPr>
                      <w:sz w:val="20"/>
                      <w:szCs w:val="20"/>
                    </w:rPr>
                  </w:pPr>
                  <w:r w:rsidRPr="007A0C96">
                    <w:rPr>
                      <w:sz w:val="20"/>
                      <w:szCs w:val="20"/>
                    </w:rPr>
                    <w:t>Использование плана финансово-хозяйственной деятельности</w:t>
                  </w:r>
                </w:p>
                <w:p w:rsidR="00241F04" w:rsidRPr="007A0C96" w:rsidRDefault="00241F04" w:rsidP="00405D73">
                  <w:pPr>
                    <w:pStyle w:val="a6"/>
                    <w:numPr>
                      <w:ilvl w:val="0"/>
                      <w:numId w:val="13"/>
                    </w:numPr>
                    <w:tabs>
                      <w:tab w:val="left" w:pos="259"/>
                    </w:tabs>
                    <w:spacing w:after="200" w:line="276" w:lineRule="auto"/>
                    <w:ind w:left="0" w:firstLine="0"/>
                    <w:rPr>
                      <w:sz w:val="20"/>
                      <w:szCs w:val="20"/>
                    </w:rPr>
                  </w:pPr>
                  <w:r w:rsidRPr="007A0C96">
                    <w:rPr>
                      <w:sz w:val="20"/>
                      <w:szCs w:val="20"/>
                    </w:rPr>
                    <w:t>Решение о совершении крупных сделок</w:t>
                  </w:r>
                </w:p>
                <w:p w:rsidR="00241F04" w:rsidRPr="007A0C96" w:rsidRDefault="00241F04" w:rsidP="00405D73">
                  <w:pPr>
                    <w:pStyle w:val="a6"/>
                    <w:numPr>
                      <w:ilvl w:val="0"/>
                      <w:numId w:val="13"/>
                    </w:numPr>
                    <w:tabs>
                      <w:tab w:val="left" w:pos="259"/>
                    </w:tabs>
                    <w:spacing w:after="200" w:line="276" w:lineRule="auto"/>
                    <w:ind w:left="0" w:firstLine="0"/>
                    <w:rPr>
                      <w:sz w:val="20"/>
                      <w:szCs w:val="20"/>
                    </w:rPr>
                  </w:pPr>
                  <w:r w:rsidRPr="007A0C96">
                    <w:rPr>
                      <w:sz w:val="20"/>
                      <w:szCs w:val="20"/>
                    </w:rPr>
                    <w:t>Решение о выборе кредитных организаций</w:t>
                  </w:r>
                </w:p>
                <w:p w:rsidR="00241F04" w:rsidRPr="007A0C96" w:rsidRDefault="00241F04" w:rsidP="00405D73">
                  <w:pPr>
                    <w:pStyle w:val="a6"/>
                    <w:numPr>
                      <w:ilvl w:val="0"/>
                      <w:numId w:val="13"/>
                    </w:numPr>
                    <w:tabs>
                      <w:tab w:val="left" w:pos="142"/>
                      <w:tab w:val="left" w:pos="284"/>
                    </w:tabs>
                    <w:spacing w:after="200" w:line="276" w:lineRule="auto"/>
                    <w:ind w:left="0" w:firstLine="0"/>
                    <w:rPr>
                      <w:sz w:val="20"/>
                      <w:szCs w:val="20"/>
                    </w:rPr>
                  </w:pPr>
                  <w:r>
                    <w:rPr>
                      <w:sz w:val="20"/>
                      <w:szCs w:val="20"/>
                    </w:rPr>
                    <w:t xml:space="preserve">Вопросы  проведения </w:t>
                  </w:r>
                  <w:r w:rsidRPr="007A0C96">
                    <w:rPr>
                      <w:sz w:val="20"/>
                      <w:szCs w:val="20"/>
                    </w:rPr>
                    <w:t>аудита годовой бухгалтерской отчетности</w:t>
                  </w:r>
                </w:p>
              </w:txbxContent>
            </v:textbox>
          </v:shape>
        </w:pict>
      </w:r>
    </w:p>
    <w:p w:rsidR="00405D73" w:rsidRDefault="00083710" w:rsidP="00405D73">
      <w:pPr>
        <w:pStyle w:val="20"/>
        <w:shd w:val="clear" w:color="auto" w:fill="auto"/>
        <w:spacing w:line="240" w:lineRule="auto"/>
        <w:ind w:firstLine="0"/>
        <w:jc w:val="both"/>
      </w:pPr>
      <w:r>
        <w:rPr>
          <w:noProof/>
          <w:lang w:eastAsia="ru-RU"/>
        </w:rPr>
        <w:pict>
          <v:shape id="Загнутый угол 100" o:spid="_x0000_s1038" type="#_x0000_t65" style="position:absolute;left:0;text-align:left;margin-left:344.55pt;margin-top:3.45pt;width:117pt;height:224.25pt;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sEmAIAAF8FAAAOAAAAZHJzL2Uyb0RvYy54bWysVM1uEzEQviPxDpbvdJMope2qmypKVYQU&#10;tRUt6tnx2s2qXo+xneyGIz3yALwGEieE4BmSN2Ls/aEUJBDiYnk8/9984+OTulRkLawrQGd0uDeg&#10;RGgOeaFvM/r6+uzZISXOM50zBVpkdCMcPZk8fXJcmVSMYAkqF5ZgEO3SymR06b1Jk8TxpSiZ2wMj&#10;NCol2JJ5FO1tkltWYfRSJaPB4HlSgc2NBS6cw9fTRkknMb6UgvsLKZ3wRGUUa/PxtPFchDOZHLP0&#10;1jKzLHhbBvuHKkpWaEzahzplnpGVLX4JVRbcggPp9ziUCUhZcBF7wG6Gg0fdXC2ZEbEXBMeZHib3&#10;/8Ly8/WlJUWOsxsgPpqVOKTth+3H7aft19397t3u/fYz2d2j+G37hQQjhKwyLkXPK3NpQ9POzIHf&#10;OVQkP2mC4FqbWtoy2GLLpI74b3r8Re0Jx8fh+HD/KJTBUTc6HB8cHeyHdAlLO3djnX8hoCThklEZ&#10;+JPPwGphI/5sPXe+celM26qaQmJJfqNEqEXpV0Ji8yF19I60EzNlyZohYRjnQvuuhGgd3GShVO84&#10;+rNjax9cRaRk7/wXWXuPmBm0753LQkPT9KOy87thi5ps7DsEmr4DBL5e1M3UR908F5BvkAoWmh1x&#10;hp8ViPGcOX/JLC4FzgUX3V/gIRVUGYX2RskS7NvfvQd75CpqKalwyTLq3qyYFZSolxpZfDQcj8NW&#10;RmG8fzBCwT7ULB5q9KqcAY5liF+K4fEa7L3qrtJCeYP/wTRkRRXTHHNnlHvbCTPfLD/+KFxMp9EM&#10;N9EwP9dXhndECNy5rm+YNS3RPHL0HLqFZOkjnjW2YUQapisPsogkDFA3uLYjwC2OdG5/nPBNPJSj&#10;1Y9/cfIdAAD//wMAUEsDBBQABgAIAAAAIQALJ7Cw4QAAAAkBAAAPAAAAZHJzL2Rvd25yZXYueG1s&#10;TI/NTsMwEITvSLyDtUhcEHVa0p+EOBVqhGgRlxbE2Y23SSBeR7Hbpm/PcoLbjmY0+022HGwrTtj7&#10;xpGC8SgCgVQ601Cl4OP9+X4BwgdNRreOUMEFPSzz66tMp8adaYunXagEl5BPtYI6hC6V0pc1Wu1H&#10;rkNi7+B6qwPLvpKm12cut62cRNFMWt0Qf6h1h6say+/d0SqYu1d/WcWH6u5z8+I3X+uicG+FUrc3&#10;w9MjiIBD+AvDLz6jQ85Me3ck40WrYLZIxhzlIwHBfjJ5YL1XEE+nMcg8k/8X5D8AAAD//wMAUEsB&#10;Ai0AFAAGAAgAAAAhALaDOJL+AAAA4QEAABMAAAAAAAAAAAAAAAAAAAAAAFtDb250ZW50X1R5cGVz&#10;XS54bWxQSwECLQAUAAYACAAAACEAOP0h/9YAAACUAQAACwAAAAAAAAAAAAAAAAAvAQAAX3JlbHMv&#10;LnJlbHNQSwECLQAUAAYACAAAACEA6zcbBJgCAABfBQAADgAAAAAAAAAAAAAAAAAuAgAAZHJzL2Uy&#10;b0RvYy54bWxQSwECLQAUAAYACAAAACEACyewsOEAAAAJAQAADwAAAAAAAAAAAAAAAADyBAAAZHJz&#10;L2Rvd25yZXYueG1sUEsFBgAAAAAEAAQA8wAAAAAGAAAAAA==&#10;" adj="18000" fillcolor="#82a0d7 [2168]" strokecolor="#4472c4 [3208]" strokeweight=".5pt">
            <v:fill color2="#678ccf [2616]" rotate="t" colors="0 #a8b7df;.5 #9aabd9;1 #879ed7" focus="100%" type="gradient">
              <o:fill v:ext="view" type="gradientUnscaled"/>
            </v:fill>
            <v:stroke joinstyle="miter"/>
            <v:path arrowok="t"/>
            <v:textbox>
              <w:txbxContent>
                <w:p w:rsidR="00241F04" w:rsidRPr="007A0C96" w:rsidRDefault="00241F04" w:rsidP="00405D73">
                  <w:pPr>
                    <w:pStyle w:val="a6"/>
                    <w:numPr>
                      <w:ilvl w:val="0"/>
                      <w:numId w:val="13"/>
                    </w:numPr>
                    <w:tabs>
                      <w:tab w:val="left" w:pos="374"/>
                    </w:tabs>
                    <w:spacing w:after="200" w:line="276" w:lineRule="auto"/>
                    <w:ind w:left="0" w:firstLine="0"/>
                    <w:rPr>
                      <w:sz w:val="20"/>
                      <w:szCs w:val="20"/>
                    </w:rPr>
                  </w:pPr>
                  <w:r w:rsidRPr="007A0C96">
                    <w:rPr>
                      <w:sz w:val="20"/>
                      <w:szCs w:val="20"/>
                    </w:rPr>
                    <w:t>Определение направлений экономической деятельности учреждения</w:t>
                  </w:r>
                </w:p>
                <w:p w:rsidR="00241F04" w:rsidRPr="007A0C96" w:rsidRDefault="00241F04" w:rsidP="00405D73">
                  <w:pPr>
                    <w:pStyle w:val="a6"/>
                    <w:numPr>
                      <w:ilvl w:val="0"/>
                      <w:numId w:val="13"/>
                    </w:numPr>
                    <w:tabs>
                      <w:tab w:val="left" w:pos="374"/>
                    </w:tabs>
                    <w:spacing w:after="200" w:line="276" w:lineRule="auto"/>
                    <w:ind w:left="0" w:firstLine="0"/>
                    <w:rPr>
                      <w:sz w:val="20"/>
                      <w:szCs w:val="20"/>
                    </w:rPr>
                  </w:pPr>
                  <w:r w:rsidRPr="007A0C96">
                    <w:rPr>
                      <w:sz w:val="20"/>
                      <w:szCs w:val="20"/>
                    </w:rPr>
                    <w:t>Проект изменений и дополнений в устав</w:t>
                  </w:r>
                </w:p>
                <w:p w:rsidR="00241F04" w:rsidRPr="007A0C96" w:rsidRDefault="00241F04" w:rsidP="00405D73">
                  <w:pPr>
                    <w:pStyle w:val="a6"/>
                    <w:numPr>
                      <w:ilvl w:val="0"/>
                      <w:numId w:val="13"/>
                    </w:numPr>
                    <w:tabs>
                      <w:tab w:val="left" w:pos="374"/>
                    </w:tabs>
                    <w:spacing w:after="200" w:line="276" w:lineRule="auto"/>
                    <w:ind w:left="0" w:firstLine="0"/>
                    <w:rPr>
                      <w:sz w:val="20"/>
                      <w:szCs w:val="20"/>
                    </w:rPr>
                  </w:pPr>
                  <w:r w:rsidRPr="007A0C96">
                    <w:rPr>
                      <w:sz w:val="20"/>
                      <w:szCs w:val="20"/>
                    </w:rPr>
                    <w:t>Выдвижение кандидатов в состав наблюдательного   совета</w:t>
                  </w:r>
                </w:p>
                <w:p w:rsidR="00241F04" w:rsidRPr="007A0C96" w:rsidRDefault="00241F04" w:rsidP="00405D73">
                  <w:pPr>
                    <w:pStyle w:val="a6"/>
                    <w:numPr>
                      <w:ilvl w:val="0"/>
                      <w:numId w:val="13"/>
                    </w:numPr>
                    <w:tabs>
                      <w:tab w:val="left" w:pos="284"/>
                    </w:tabs>
                    <w:spacing w:after="200" w:line="276" w:lineRule="auto"/>
                    <w:ind w:left="0" w:firstLine="0"/>
                    <w:rPr>
                      <w:sz w:val="20"/>
                      <w:szCs w:val="20"/>
                    </w:rPr>
                  </w:pPr>
                  <w:r w:rsidRPr="007A0C96">
                    <w:rPr>
                      <w:sz w:val="20"/>
                      <w:szCs w:val="20"/>
                    </w:rPr>
                    <w:t xml:space="preserve">Утверждение кандидатов для представления к награждению </w:t>
                  </w:r>
                </w:p>
                <w:p w:rsidR="00241F04" w:rsidRPr="007A0C96" w:rsidRDefault="00241F04" w:rsidP="00405D73">
                  <w:pPr>
                    <w:pStyle w:val="a6"/>
                    <w:tabs>
                      <w:tab w:val="left" w:pos="284"/>
                    </w:tabs>
                    <w:ind w:left="0"/>
                    <w:rPr>
                      <w:sz w:val="20"/>
                      <w:szCs w:val="20"/>
                    </w:rPr>
                  </w:pPr>
                  <w:r w:rsidRPr="007A0C96">
                    <w:rPr>
                      <w:sz w:val="20"/>
                      <w:szCs w:val="20"/>
                    </w:rPr>
                    <w:t>ведомственными</w:t>
                  </w:r>
                  <w:r w:rsidRPr="003422B5">
                    <w:t xml:space="preserve"> </w:t>
                  </w:r>
                  <w:r w:rsidRPr="007A0C96">
                    <w:rPr>
                      <w:sz w:val="20"/>
                      <w:szCs w:val="20"/>
                    </w:rPr>
                    <w:t>наградами</w:t>
                  </w:r>
                </w:p>
                <w:p w:rsidR="00241F04" w:rsidRPr="007A0C96" w:rsidRDefault="00241F04" w:rsidP="00405D73">
                  <w:pPr>
                    <w:pStyle w:val="a6"/>
                    <w:tabs>
                      <w:tab w:val="left" w:pos="284"/>
                    </w:tabs>
                    <w:ind w:left="0"/>
                    <w:rPr>
                      <w:sz w:val="20"/>
                      <w:szCs w:val="20"/>
                    </w:rPr>
                  </w:pPr>
                </w:p>
              </w:txbxContent>
            </v:textbox>
          </v:shape>
        </w:pict>
      </w:r>
      <w:r>
        <w:rPr>
          <w:noProof/>
          <w:lang w:eastAsia="ru-RU"/>
        </w:rPr>
        <w:pict>
          <v:shape id="Загнутый угол 89" o:spid="_x0000_s1039" type="#_x0000_t65" style="position:absolute;left:0;text-align:left;margin-left:241.05pt;margin-top:.45pt;width:93.75pt;height:179.25pt;z-index:2516684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kmwIAAF0FAAAOAAAAZHJzL2Uyb0RvYy54bWysVM1uEzEQviPxDpbvdLNL+rfqpopSFSFF&#10;bUSLena8drPqrsfYTjbhSI88AK+BxAkheIbkjRh7fygFCYS4WB7PN7/+Zk5O11VJVsLYAlRG470B&#10;JUJxyAt1m9HX1+fPjiixjqmclaBERjfC0tPR0ycntU5FAgsoc2EIOlE2rXVGF87pNIosX4iK2T3Q&#10;QqFSgqmYQ9HcRrlhNXqvyigZDA6iGkyuDXBhLb6eNUo6Cv6lFNxdSmmFI2VGMTcXThPOuT+j0QlL&#10;bw3Ti4K3abB/yKJihcKgvasz5hhZmuIXV1XBDViQbo9DFYGUBRehBqwmHjyq5mrBtAi1YHOs7ttk&#10;/59bfrGaGVLkGT06pkSxCv9o+2H7cftp+3V3v3u3e7/9THb3KH7bfiGIwYbV2qZod6Vnxpds9RT4&#10;nUVF9JPGC7bFrKWpPBYLJuvQ/U3ffbF2hONjHB8PDpJ9SjjqkuTwYHi478NFLO3MtbHuhYCK+EtG&#10;pWdPPgGjhAndZ6updY1JB22zahIJKblNKXwupXolJJbuQwfrQDoxKQ1ZMaQL41wo16UQ0N5MFmXZ&#10;GyZ/Nmzx3lQEQvbGfxG1twiRQbneuCoUNEU/Sju/i9uuyQbfdaCp27fArefr8Ofx8+4/55BvkAgG&#10;mgmxmp8X2OMps27GDI4EDg+OubvEQ5ZQZxTaGyULMG9/9+7xyFTUUlLjiGXUvlkyIygpXyrk8HE8&#10;HPqZDMJw/zBBwTzUzB9q1LKaAH5LjAtF83D1eFd2V2mgusFtMPZRUcUUx9gZ5c50wsQ1o4/7hIvx&#10;OMBwDjVzU3WleUcEz53r9Q0zuiWaQ45eQDeOLH3Eswbrv0jBeOlAFoGEvtVNX9svwBkOdG73jV8S&#10;D+WA+rEVR98BAAD//wMAUEsDBBQABgAIAAAAIQAZnQY/4AAAAAgBAAAPAAAAZHJzL2Rvd25yZXYu&#10;eG1sTI/BTsMwEETvSPyDtUhcEHVaQtqEbCrUCEERlxbE2Y23SSBeR7Hbpn+POcFxNKOZN/lyNJ04&#10;0uBaywjTSQSCuLK65Rrh4/3pdgHCecVadZYJ4UwOlsXlRa4ybU+8oePW1yKUsMsUQuN9n0npqoaM&#10;chPbEwdvbwejfJBDLfWgTqHcdHIWRYk0quWw0KieVg1V39uDQZjbV3dexfv65nP97NZfL2Vp30rE&#10;66vx8QGEp9H/heEXP6BDEZh29sDaiQ4hXsymIYqQggh2kqQJiB3C3X0agyxy+f9A8QMAAP//AwBQ&#10;SwECLQAUAAYACAAAACEAtoM4kv4AAADhAQAAEwAAAAAAAAAAAAAAAAAAAAAAW0NvbnRlbnRfVHlw&#10;ZXNdLnhtbFBLAQItABQABgAIAAAAIQA4/SH/1gAAAJQBAAALAAAAAAAAAAAAAAAAAC8BAABfcmVs&#10;cy8ucmVsc1BLAQItABQABgAIAAAAIQD/XtckmwIAAF0FAAAOAAAAAAAAAAAAAAAAAC4CAABkcnMv&#10;ZTJvRG9jLnhtbFBLAQItABQABgAIAAAAIQAZnQY/4AAAAAgBAAAPAAAAAAAAAAAAAAAAAPUEAABk&#10;cnMvZG93bnJldi54bWxQSwUGAAAAAAQABADzAAAAAgYAAAAA&#10;" adj="18000" fillcolor="#82a0d7 [2168]" strokecolor="#4472c4 [3208]" strokeweight=".5pt">
            <v:fill color2="#678ccf [2616]" rotate="t" colors="0 #a8b7df;.5 #9aabd9;1 #879ed7" focus="100%" type="gradient">
              <o:fill v:ext="view" type="gradientUnscaled"/>
            </v:fill>
            <v:stroke joinstyle="miter"/>
            <v:path arrowok="t"/>
            <v:textbox>
              <w:txbxContent>
                <w:p w:rsidR="00241F04" w:rsidRPr="007A0C96" w:rsidRDefault="00241F04" w:rsidP="00405D73">
                  <w:pPr>
                    <w:pStyle w:val="a6"/>
                    <w:numPr>
                      <w:ilvl w:val="0"/>
                      <w:numId w:val="13"/>
                    </w:numPr>
                    <w:tabs>
                      <w:tab w:val="left" w:pos="288"/>
                    </w:tabs>
                    <w:spacing w:after="200" w:line="276" w:lineRule="auto"/>
                    <w:ind w:left="0" w:firstLine="0"/>
                    <w:rPr>
                      <w:sz w:val="20"/>
                      <w:szCs w:val="20"/>
                    </w:rPr>
                  </w:pPr>
                  <w:r w:rsidRPr="007A0C96">
                    <w:rPr>
                      <w:sz w:val="20"/>
                      <w:szCs w:val="20"/>
                    </w:rPr>
                    <w:t>Содействие в организации и совершенствование условий проведения культурно-массовых мероприятий</w:t>
                  </w:r>
                </w:p>
                <w:p w:rsidR="00241F04" w:rsidRPr="007A0C96" w:rsidRDefault="00241F04" w:rsidP="00405D73">
                  <w:pPr>
                    <w:pStyle w:val="a6"/>
                    <w:numPr>
                      <w:ilvl w:val="0"/>
                      <w:numId w:val="13"/>
                    </w:numPr>
                    <w:tabs>
                      <w:tab w:val="left" w:pos="284"/>
                    </w:tabs>
                    <w:spacing w:after="200" w:line="276" w:lineRule="auto"/>
                    <w:ind w:left="0" w:firstLine="0"/>
                    <w:rPr>
                      <w:sz w:val="20"/>
                      <w:szCs w:val="20"/>
                    </w:rPr>
                  </w:pPr>
                  <w:r w:rsidRPr="007A0C96">
                    <w:rPr>
                      <w:sz w:val="20"/>
                      <w:szCs w:val="20"/>
                    </w:rPr>
                    <w:t>Укрепление материально-технической базы учреждения</w:t>
                  </w:r>
                </w:p>
              </w:txbxContent>
            </v:textbox>
          </v:shape>
        </w:pict>
      </w:r>
    </w:p>
    <w:p w:rsidR="00405D73" w:rsidRDefault="00083710" w:rsidP="00405D73">
      <w:pPr>
        <w:pStyle w:val="20"/>
        <w:shd w:val="clear" w:color="auto" w:fill="auto"/>
        <w:spacing w:line="240" w:lineRule="auto"/>
        <w:ind w:firstLine="0"/>
        <w:jc w:val="both"/>
      </w:pPr>
      <w:r>
        <w:rPr>
          <w:noProof/>
          <w:lang w:eastAsia="ru-RU"/>
        </w:rPr>
        <w:pict>
          <v:shape id="Блок-схема: знак завершения 93" o:spid="_x0000_s1040" type="#_x0000_t116" style="position:absolute;left:0;text-align:left;margin-left:616.8pt;margin-top:7.05pt;width:124.5pt;height:30.7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G8YtgIAAHwFAAAOAAAAZHJzL2Uyb0RvYy54bWysVN1qFDEUvhd8h5D7dna2u9oOnS3Lloqw&#10;1GIrvc5mks7QmSQm2Z1Zr/RC8E58kyIUpVqfYfaNPMn8WKugiDchyfn/znfO/kFV5GjFtMmkiHG4&#10;PcCICSqTTFzE+MXZ0dYuRsYSkZBcChbjNTP4YPLwwX6pIjaUqcwTphE4ESYqVYxTa1UUBIamrCBm&#10;WyomQMilLoiFp74IEk1K8F7kwXAweBSUUidKS8qMgd/DRogn3j/njNpnnBtmUR5jyM36U/tz4c5g&#10;sk+iC01UmtE2DfIPWRQkExC0d3VILEFLnf3iqsiolkZyu01lEUjOM8p8DVBNOLhXzWlKFPO1ADhG&#10;9TCZ/+eWHq9ONMqSGO/tYCRIAT2qP9Rf6m/1zdbmzeZtfV1/ra8iVH+qb+ur+sZdruqP9fXm9eYd&#10;CG/rz5v3CIwByVKZCByeqhPtsDBqLumlAUHwk8Q9TKtTcV04XUACVb4t674trLKIwmc43g3DMXSP&#10;gmxnbzAejl20gESdtdLGPmGyQO4SY57LcpYSbc+YLjJBrNS+OWQ1N7ax7Cza3Jp0fGJ2nTOXUS6e&#10;Mw7IuAS8teckm+UarQiwiVDKhA3bTLy2M+NZnveGwz8btvrOlHm+9sZ/EbW38JGlsL0xlN0WfS/t&#10;5LJLmTf6HQJN3Q4CWy0qT4lw1HV1IZM18ETLZoCMokcZQD0nxp4QDRMD3YEtYJ/B4dCPsWxvGKVS&#10;v/rdv9MHIoMUoxImMMbm5ZJohlH+VADF98LRyI2sf4zGj4fw0Hcli7sSsSxmEtoSwr5R1F+dvs27&#10;K9eyOIdlMXVRQUQEhdgxplZ3j5ltNgOsG8qmU68GY6qInYtTRTsiOO6cVedEq5ZvFph6LLtpJdE9&#10;njW6rkVCTpdW8syT0EHd4Nq2AEbcs7pdR26H3H17rR9Lc/IdAAD//wMAUEsDBBQABgAIAAAAIQB0&#10;NnBD4AAAAAsBAAAPAAAAZHJzL2Rvd25yZXYueG1sTI/BTsMwEETvSPyDtUjcqFO3SasQp0JFHOAC&#10;tAiurm2SQLyObLcJf8/2BLed3dHsm2ozuZ6dbIidRwnzWQbMovamw0bC2/7hZg0sJoVG9R6thB8b&#10;YVNfXlSqNH7EV3vapYZRCMZSSWhTGkrOo26tU3HmB4t0+/TBqUQyNNwENVK467nIsoI71SF9aNVg&#10;t63V37ujkxBHLT4en+75y9bn77l4DvsvvZLy+mq6uwWW7JT+zHDGJ3Soiengj2gi60mLxaIgL03L&#10;ObCzY7kWtDlIWOUF8Lri/zvUvwAAAP//AwBQSwECLQAUAAYACAAAACEAtoM4kv4AAADhAQAAEwAA&#10;AAAAAAAAAAAAAAAAAAAAW0NvbnRlbnRfVHlwZXNdLnhtbFBLAQItABQABgAIAAAAIQA4/SH/1gAA&#10;AJQBAAALAAAAAAAAAAAAAAAAAC8BAABfcmVscy8ucmVsc1BLAQItABQABgAIAAAAIQBUeG8YtgIA&#10;AHwFAAAOAAAAAAAAAAAAAAAAAC4CAABkcnMvZTJvRG9jLnhtbFBLAQItABQABgAIAAAAIQB0NnBD&#10;4AAAAAsBAAAPAAAAAAAAAAAAAAAAABAFAABkcnMvZG93bnJldi54bWxQSwUGAAAAAAQABADzAAAA&#10;HQYAAAAA&#10;" fillcolor="#91bce3 [2164]" strokecolor="#5b9bd5 [3204]" strokeweight=".5pt">
            <v:fill color2="#7aaddd [2612]" rotate="t" colors="0 #b1cbe9;.5 #a3c1e5;1 #92b9e4" focus="100%" type="gradient">
              <o:fill v:ext="view" type="gradientUnscaled"/>
            </v:fill>
            <v:path arrowok="t"/>
            <v:textbox>
              <w:txbxContent>
                <w:p w:rsidR="00241F04" w:rsidRPr="00B067A4" w:rsidRDefault="00241F04" w:rsidP="00405D73">
                  <w:pPr>
                    <w:jc w:val="center"/>
                  </w:pPr>
                  <w:r w:rsidRPr="00B067A4">
                    <w:rPr>
                      <w:rFonts w:ascii="Times New Roman" w:hAnsi="Times New Roman" w:cs="Times New Roman"/>
                      <w:sz w:val="28"/>
                      <w:szCs w:val="28"/>
                      <w:lang w:val="en-US"/>
                    </w:rPr>
                    <w:t>II</w:t>
                  </w:r>
                  <w:r w:rsidRPr="00B067A4">
                    <w:rPr>
                      <w:rFonts w:ascii="Times New Roman" w:hAnsi="Times New Roman" w:cs="Times New Roman"/>
                      <w:sz w:val="28"/>
                      <w:szCs w:val="28"/>
                    </w:rPr>
                    <w:t xml:space="preserve"> уровень</w:t>
                  </w:r>
                </w:p>
              </w:txbxContent>
            </v:textbox>
          </v:shape>
        </w:pict>
      </w:r>
    </w:p>
    <w:p w:rsidR="00405D73" w:rsidRDefault="00083710" w:rsidP="00405D73">
      <w:pPr>
        <w:pStyle w:val="20"/>
        <w:shd w:val="clear" w:color="auto" w:fill="auto"/>
        <w:spacing w:line="240" w:lineRule="auto"/>
        <w:ind w:firstLine="0"/>
        <w:jc w:val="both"/>
      </w:pPr>
      <w:r>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03" o:spid="_x0000_s1047" type="#_x0000_t88" style="position:absolute;left:0;text-align:left;margin-left:311.25pt;margin-top:8.7pt;width:18.05pt;height:599.1pt;rotation:90;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9HiIgMAADoGAAAOAAAAZHJzL2Uyb0RvYy54bWysVM2O0zAQviPxDpbv3fw03W2qzSJotwiJ&#10;n5UWxNm1nSbg2MF2N10QEgjuPAKvsMAFIcEzZN+IsZOWFi4IkYPlmXFmvvnm5/jWuhLogmtTKpnh&#10;6CDEiEuqWCmXGX7yeD4YY2QskYwIJXmGL7nBt05u3jhu6gmPVaEE4xqBE2kmTZ3hwtp6EgSGFrwi&#10;5kDVXIIxV7oiFkS9DJgmDXivRBCH4WHQKM1qrSg3BrSzzohPvP8859Q+ynPDLRIZBmzWn9qfC3cG&#10;J8dkstSkLkrawyD/gKIipYSgW1czYgla6fIPV1VJtTIqtwdUVYHK85JynwNkE4W/ZXNekJr7XIAc&#10;U29pMv/PLX14caZRyaB24RAjSSooUvvx+k171X5ur64/oOv37df2y/U7UH3vFG/bb+2P9hOcV8j9&#10;BRw2tZmAq/P6TDsWTH1f0ecGDMGexQkG3qBF80AxiERWVnne1rmukFZQn1ESus9rgR+09sW63BaL&#10;ry2ioIzjNB6OMKJgOjoMx6MjX82ATJwvh6LWxt7lqkLukmFdLgt7RxPqKCUTcnHfWF8y1qdN2LMI&#10;o7wS0AEXRKBkmG4aZOdJvPckHY9TRwCE7R3CbRPYeZdqXgrh20xI1GR4OI767IwSJXNW9853PJ8K&#10;jSA0EEMpl3bkkYpVBWx1evjXkdP5W1XQ3J1+k/vWjYe0F0GrlWT+x4ITdtrfLSlFdwfgQjoo3M9N&#10;z45aWa7PC9YgVjoW46GLDwIM0aZUrnBPS1v4fnWF8gnp5WKbjkfd6YmoC9KBHiZpumHPdM897G1M&#10;L+3Bger3wFwf+Al7lYbp6fh0nAyS+PB0kISz2eD2fJoMDufR0Wg2nE2ns+i1wxQlk6JkjEtH+mba&#10;o+TvpqnfO92cbud9j+E+hy65uf/63th5FuzD6FJcQycC/5vs/NS4Qekma6HYJQyNHw/gHtYtFKJQ&#10;+iVGDayuDJsXK6I5RuKehN2QRknidp0XktFRDILetSx2LURScJVhajVGnTC13YZc1X5mYDf4ikp1&#10;G8Y1L63rdzfKHa5egAXlc+iXqduAu7J/9Wvln/wEAAD//wMAUEsDBBQABgAIAAAAIQB41wUK4AAA&#10;AAsBAAAPAAAAZHJzL2Rvd25yZXYueG1sTI/LasMwEEX3hf6DmEA3pZEd22niWA6lEArdNc0HjK2J&#10;ZaKHseTE/fsqq3Y53MO9Z6r9bDS70uh7ZwWkywQY2dbJ3nYCTt+Hlw0wH9BK1M6SgB/ysK8fHyos&#10;pbvZL7oeQ8diifUlClAhDCXnvlVk0C/dQDZmZzcaDPEcOy5HvMVyo/kqSdbcYG/jgsKB3hW1l+Nk&#10;BDzjx+f5YLJLoiffkCqUPKWzEE+L+W0HLNAc/mC460d1qKNT4yYrPdMC8rSIpIBiu8mB3YFVtn0F&#10;1ghYZ3kBvK74/x/qXwAAAP//AwBQSwECLQAUAAYACAAAACEAtoM4kv4AAADhAQAAEwAAAAAAAAAA&#10;AAAAAAAAAAAAW0NvbnRlbnRfVHlwZXNdLnhtbFBLAQItABQABgAIAAAAIQA4/SH/1gAAAJQBAAAL&#10;AAAAAAAAAAAAAAAAAC8BAABfcmVscy8ucmVsc1BLAQItABQABgAIAAAAIQCMZ9HiIgMAADoGAAAO&#10;AAAAAAAAAAAAAAAAAC4CAABkcnMvZTJvRG9jLnhtbFBLAQItABQABgAIAAAAIQB41wUK4AAAAAsB&#10;AAAPAAAAAAAAAAAAAAAAAHwFAABkcnMvZG93bnJldi54bWxQSwUGAAAAAAQABADzAAAAiQYAAAAA&#10;" adj="29,10776" strokecolor="#4472c4 [3208]" strokeweight="3pt">
            <v:shadow on="t" color="black" opacity="22936f" origin=",.5" offset="0,.63889mm"/>
          </v:shape>
        </w:pict>
      </w:r>
    </w:p>
    <w:p w:rsidR="00405D73" w:rsidRDefault="00405D73" w:rsidP="00405D73">
      <w:pPr>
        <w:pStyle w:val="20"/>
        <w:shd w:val="clear" w:color="auto" w:fill="auto"/>
        <w:spacing w:line="240" w:lineRule="auto"/>
        <w:ind w:firstLine="0"/>
        <w:jc w:val="both"/>
      </w:pPr>
    </w:p>
    <w:p w:rsidR="00405D73" w:rsidRDefault="00083710" w:rsidP="00405D73">
      <w:pPr>
        <w:pStyle w:val="20"/>
        <w:shd w:val="clear" w:color="auto" w:fill="auto"/>
        <w:spacing w:line="240" w:lineRule="auto"/>
        <w:ind w:firstLine="0"/>
        <w:jc w:val="both"/>
      </w:pPr>
      <w:r>
        <w:rPr>
          <w:noProof/>
          <w:lang w:eastAsia="ru-RU"/>
        </w:rPr>
        <w:pict>
          <v:shape id="Багетная рамка 94" o:spid="_x0000_s1041" type="#_x0000_t84" style="position:absolute;left:0;text-align:left;margin-left:621.3pt;margin-top:5.25pt;width:131.1pt;height:35.2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nlQIAAFcFAAAOAAAAZHJzL2Uyb0RvYy54bWysVN1qFDEUvhd8h5B7OzvLdNcOnS1LS0VY&#10;2mIrvc5mku7QTBKT7M6sV+ILiG+yIN6IvsP0jTzJ/LTWgiLehCTnO//fOYdHdSnQhhlbKJnheG+E&#10;EZNU5YW8yfDbq9MXLzGyjsicCCVZhrfM4qPZ82eHlU7ZWK2UyJlBYETatNIZXjmn0yiydMVKYveU&#10;ZhKEXJmSOHiamyg3pALrpYjGo9EkqpTJtVGUWQu/J60Qz4J9zhl155xb5pDIMMTmwmnCufRnNDsk&#10;6Y0helXQLgzyD1GUpJDgdDB1QhxBa1P8ZqosqFFWcbdHVRkpzgvKQg6QTTx6lM3limgWcoHiWD2U&#10;yf4/s/Rsc2FQkWf4IMFIkhJ61Hxuds2X5uvdx+ZHs7v7hO4+wMf35luzQ4CCklXapqB5qS+MT9rq&#10;haK3FgTRLxL/sB2m5qb0WEgZ1aH+26H+rHaIwmc8mSQHU2gTBVmSTCfTfe8tImmvrY11r5gqkb9k&#10;eMk2TIS6k83CuhbbY7po2gBCKG4rmI9ByDeMQ9LeZdAOdGPHwqANAaIQSpl0ve+A9mq8EGJQHP9Z&#10;scN7VRaoOCj/hddBI3hW0g3KZSGVecp7fht35eItvq9Am7cvgauXdeh2HLLzX0uVb4ECRrWzYTU9&#10;LaC4C2LdBTEwDNAPGHB3DgcXqsqw6m4YrZR5/9S/xwNHQYpRBcOVYftuTQzDSLyWwN6DOEn8NIZH&#10;sj8dw8M8lCwfSuS6PFbQlhhWiabh6vFO9FduVHkNe2DuvYKISAq+M0yd6R/Hrh162CSUzecBBhOo&#10;iVvIS017InjuXNXXxOiOYQ64eab6QSTpI561WN8iqeZrp3gRSHhf164FML2Bx92m8evh4Tug7vfh&#10;7CcAAAD//wMAUEsDBBQABgAIAAAAIQCyOjKB3AAAAAsBAAAPAAAAZHJzL2Rvd25yZXYueG1sTI/L&#10;TsMwEEX3SP0Hayqxo3ajvhTiVKgSH0CAqstpbJKo9jiK3Sbw9UxXsJurObqPYj95J252iF0gDcuF&#10;AmGpDqajRsPH++vTDkRMSAZdIKvh20bYl7OHAnMTRnqztyo1gk0o5qihTanPpYx1az3GRegt8e8r&#10;DB4Ty6GRZsCRzb2TmVIb6bEjTmixt4fW1pfq6jVs3WikvBxjiKnC0+nnmA6fmdaP8+nlGUSyU/qD&#10;4V6fq0PJnc7hSiYKxzpbZRtm+VJrEHdirVa85qxht1Qgy0L+31D+AgAA//8DAFBLAQItABQABgAI&#10;AAAAIQC2gziS/gAAAOEBAAATAAAAAAAAAAAAAAAAAAAAAABbQ29udGVudF9UeXBlc10ueG1sUEsB&#10;Ai0AFAAGAAgAAAAhADj9If/WAAAAlAEAAAsAAAAAAAAAAAAAAAAALwEAAF9yZWxzLy5yZWxzUEsB&#10;Ai0AFAAGAAgAAAAhAH99sWeVAgAAVwUAAA4AAAAAAAAAAAAAAAAALgIAAGRycy9lMm9Eb2MueG1s&#10;UEsBAi0AFAAGAAgAAAAhALI6MoHcAAAACwEAAA8AAAAAAAAAAAAAAAAA7wQAAGRycy9kb3ducmV2&#10;LnhtbFBLBQYAAAAABAAEAPMAAAD4BQAAAAA=&#10;" fillcolor="#82a0d7 [2168]" strokecolor="#4472c4 [3208]" strokeweight=".5pt">
            <v:fill color2="#678ccf [2616]" rotate="t" colors="0 #a8b7df;.5 #9aabd9;1 #879ed7" focus="100%" type="gradient">
              <o:fill v:ext="view" type="gradientUnscaled"/>
            </v:fill>
            <v:path arrowok="t"/>
            <v:textbox>
              <w:txbxContent>
                <w:p w:rsidR="00241F04" w:rsidRPr="000A3CDD" w:rsidRDefault="00241F04" w:rsidP="00405D73">
                  <w:pPr>
                    <w:jc w:val="center"/>
                    <w:rPr>
                      <w:b/>
                      <w:color w:val="8496B0" w:themeColor="text2" w:themeTint="99"/>
                      <w:sz w:val="18"/>
                    </w:rPr>
                  </w:pPr>
                  <w:r w:rsidRPr="000A3CDD">
                    <w:rPr>
                      <w:rFonts w:ascii="Times New Roman" w:hAnsi="Times New Roman" w:cs="Times New Roman"/>
                      <w:b/>
                      <w:color w:val="8496B0" w:themeColor="text2" w:themeTint="99"/>
                      <w:sz w:val="20"/>
                      <w:szCs w:val="28"/>
                    </w:rPr>
                    <w:t>Старшие воспитатели</w:t>
                  </w:r>
                </w:p>
              </w:txbxContent>
            </v:textbox>
          </v:shape>
        </w:pict>
      </w: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083710" w:rsidP="00405D73">
      <w:pPr>
        <w:pStyle w:val="20"/>
        <w:shd w:val="clear" w:color="auto" w:fill="auto"/>
        <w:spacing w:line="240" w:lineRule="auto"/>
        <w:ind w:firstLine="0"/>
        <w:jc w:val="both"/>
      </w:pPr>
      <w:r>
        <w:rPr>
          <w:noProof/>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07" o:spid="_x0000_s1042" type="#_x0000_t98" style="position:absolute;left:0;text-align:left;margin-left:617.55pt;margin-top:3.6pt;width:141.75pt;height:106.5pt;z-index:2516776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nKwwIAAJ4FAAAOAAAAZHJzL2Uyb0RvYy54bWysVM1uEzEQviPxDpbvdLPbpi1RN1XUqggp&#10;aitS1LPjtZulXtvYTrLpqXCFGy+CuFBA9Bk2b8TY+9MClUCIi2V7/r9vZvb2y0KgBTM2VzLF8UYP&#10;IyapynJ5keKXZ0dPdjGyjsiMCCVZilfM4v3h40d7Sz1giZopkTGDwIm0g6VO8cw5PYgiS2esIHZD&#10;aSZByJUpiIOnuYgyQ5bgvRBR0uttR0tlMm0UZdbC72EtxMPgn3NG3QnnljkkUgy5uXCacE79GQ33&#10;yODCED3LaZMG+YcsCpJLCNq5OiSOoLnJf3NV5NQoq7jboKqIFOc5ZaEGqCbu/VLNZEY0C7UAOFZ3&#10;MNn/55YeL04NyjPgrreDkSQFkFR9qG7X19VN9bm6rb6v31Yfq2/r93B7V31B6zfVp+oGPm+rr8gb&#10;AYRLbQfgaaJPjQfB6rGilxYE0U8S/7CNTslN4XUBAlQGPlYdH6x0iMJnvNvrJUkfIwqyeLOf9PuB&#10;sYgMWnNtrHvGVIH8BWBRJr9S0hExAZyFCJyQxdi6QE7WFEiyVxjxQgDVCyLQ9ubOri8D/Da6cGs9&#10;N0XUeYcK3Eow707IF4wDdj7TECh0LTsQBoHXFBNKmXT9xnPQ9mY8F6IzTP5s2Oh7UxY6ujP+i6id&#10;RYgMyHTGRS6VeSh6dhk3KfNav0WgrttD4MppWTfNdkv/VGUr6CSj6hGzmh7lQMmYWHdKDAAN0wd7&#10;wp3AwYVaplg1N4yAtauH/r1+4PQKoyXMaIrt6zkxDCPxXMIQPI23tvxQh8dWfyeBh7kvmd6XyHlx&#10;oICWGDaSpuHq9Z1or9yo4hzWychHBRGRFDJLMXWmfRy4enfAQqJsNApqMMiauLGcaNo2gu+ds/Kc&#10;GN30pYOWPlbtPDdtVnfcna6nSKrR3Cmeu3Z4alwbCmAJhC5tFpbfMvffQeturQ5/AAAA//8DAFBL&#10;AwQUAAYACAAAACEA4isBPOAAAAALAQAADwAAAGRycy9kb3ducmV2LnhtbEyPy07DMBBF90j8gzVI&#10;bCpqx9AQhTgVD7FDQm3YsHNjk0TY4yh22/Tvma7o8mrO3DlTrWfv2MFOcQioIFsKYBbbYAbsFHw1&#10;73cFsJg0Gu0CWgUnG2FdX19VujThiBt72KaOUQnGUivoUxpLzmPbW6/jMowWafYTJq8TxanjZtJH&#10;KveOSyFy7vWAdKHXo33tbfu73XvSiN+nYh4W7jMs3j42Dy+NyMdGqdub+fkJWLJz+ofhrE87UJPT&#10;LuzRROYoy/tVRqyCRwnsDKyyIge2UyClkMDril/+UP8BAAD//wMAUEsBAi0AFAAGAAgAAAAhALaD&#10;OJL+AAAA4QEAABMAAAAAAAAAAAAAAAAAAAAAAFtDb250ZW50X1R5cGVzXS54bWxQSwECLQAUAAYA&#10;CAAAACEAOP0h/9YAAACUAQAACwAAAAAAAAAAAAAAAAAvAQAAX3JlbHMvLnJlbHNQSwECLQAUAAYA&#10;CAAAACEAW1tpysMCAACeBQAADgAAAAAAAAAAAAAAAAAuAgAAZHJzL2Uyb0RvYy54bWxQSwECLQAU&#10;AAYACAAAACEA4isBPOAAAAALAQAADwAAAAAAAAAAAAAAAAAdBQAAZHJzL2Rvd25yZXYueG1sUEsF&#10;BgAAAAAEAAQA8wAAACoGAAAAAA==&#10;" adj="1378" fillcolor="#82a0d7 [2168]" strokecolor="#4472c4 [3208]" strokeweight=".5pt">
            <v:fill color2="#678ccf [2616]" rotate="t" colors="0 #a8b7df;.5 #9aabd9;1 #879ed7" focus="100%" type="gradient">
              <o:fill v:ext="view" type="gradientUnscaled"/>
            </v:fill>
            <v:stroke joinstyle="miter"/>
            <v:path arrowok="t"/>
            <v:textbox>
              <w:txbxContent>
                <w:p w:rsidR="00241F04" w:rsidRPr="00B067A4" w:rsidRDefault="00241F04" w:rsidP="00405D73">
                  <w:pPr>
                    <w:pStyle w:val="a6"/>
                    <w:numPr>
                      <w:ilvl w:val="0"/>
                      <w:numId w:val="14"/>
                    </w:numPr>
                    <w:tabs>
                      <w:tab w:val="left" w:pos="201"/>
                    </w:tabs>
                    <w:spacing w:after="0" w:line="240" w:lineRule="auto"/>
                    <w:ind w:left="0" w:hanging="59"/>
                  </w:pPr>
                  <w:r w:rsidRPr="00B067A4">
                    <w:t>Воспитатели</w:t>
                  </w:r>
                </w:p>
                <w:p w:rsidR="00241F04" w:rsidRPr="00B067A4" w:rsidRDefault="00241F04" w:rsidP="00405D73">
                  <w:pPr>
                    <w:pStyle w:val="a6"/>
                    <w:numPr>
                      <w:ilvl w:val="0"/>
                      <w:numId w:val="14"/>
                    </w:numPr>
                    <w:tabs>
                      <w:tab w:val="left" w:pos="307"/>
                    </w:tabs>
                    <w:spacing w:after="0" w:line="240" w:lineRule="auto"/>
                    <w:ind w:left="59" w:hanging="59"/>
                  </w:pPr>
                  <w:r w:rsidRPr="00B067A4">
                    <w:t>Музыкальный руководитель</w:t>
                  </w:r>
                </w:p>
                <w:p w:rsidR="00241F04" w:rsidRPr="00B067A4" w:rsidRDefault="00241F04" w:rsidP="00405D73">
                  <w:pPr>
                    <w:pStyle w:val="a6"/>
                    <w:numPr>
                      <w:ilvl w:val="0"/>
                      <w:numId w:val="14"/>
                    </w:numPr>
                    <w:tabs>
                      <w:tab w:val="left" w:pos="307"/>
                    </w:tabs>
                    <w:spacing w:after="0" w:line="240" w:lineRule="auto"/>
                    <w:ind w:left="59" w:hanging="59"/>
                  </w:pPr>
                  <w:r w:rsidRPr="00B067A4">
                    <w:t>Педагог-психолог</w:t>
                  </w:r>
                </w:p>
                <w:p w:rsidR="00241F04" w:rsidRPr="00B067A4" w:rsidRDefault="00241F04" w:rsidP="00405D73">
                  <w:pPr>
                    <w:pStyle w:val="a6"/>
                    <w:numPr>
                      <w:ilvl w:val="0"/>
                      <w:numId w:val="14"/>
                    </w:numPr>
                    <w:tabs>
                      <w:tab w:val="left" w:pos="307"/>
                    </w:tabs>
                    <w:spacing w:after="0" w:line="240" w:lineRule="auto"/>
                    <w:ind w:left="59" w:hanging="59"/>
                  </w:pPr>
                  <w:r w:rsidRPr="00B067A4">
                    <w:t>Учитель-логопед</w:t>
                  </w:r>
                </w:p>
                <w:p w:rsidR="00241F04" w:rsidRPr="00DB1F39" w:rsidRDefault="00241F04" w:rsidP="00405D73">
                  <w:pPr>
                    <w:pStyle w:val="a6"/>
                    <w:numPr>
                      <w:ilvl w:val="0"/>
                      <w:numId w:val="14"/>
                    </w:numPr>
                    <w:tabs>
                      <w:tab w:val="left" w:pos="284"/>
                    </w:tabs>
                    <w:spacing w:after="0" w:line="240" w:lineRule="auto"/>
                    <w:ind w:left="59" w:hanging="59"/>
                  </w:pPr>
                  <w:r w:rsidRPr="00B067A4">
                    <w:t>Инструктор ФИЗО</w:t>
                  </w:r>
                </w:p>
              </w:txbxContent>
            </v:textbox>
          </v:shape>
        </w:pict>
      </w: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083710" w:rsidP="00405D73">
      <w:pPr>
        <w:pStyle w:val="20"/>
        <w:shd w:val="clear" w:color="auto" w:fill="auto"/>
        <w:spacing w:line="240" w:lineRule="auto"/>
        <w:ind w:firstLine="0"/>
        <w:jc w:val="both"/>
      </w:pPr>
      <w:r>
        <w:rPr>
          <w:noProof/>
          <w:lang w:eastAsia="ru-RU"/>
        </w:rPr>
        <w:pict>
          <v:shape id="Блок-схема: знак завершения 108" o:spid="_x0000_s1043" type="#_x0000_t116" style="position:absolute;left:0;text-align:left;margin-left:618.25pt;margin-top:3.5pt;width:129.75pt;height:33.7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XItwIAAH4FAAAOAAAAZHJzL2Uyb0RvYy54bWysVM1uEzEQviPxDpbv7SZR+sOqmypKVYQU&#10;tRUp6tnx2t1Vd21jO9mEExyQuCHepEKqQIXyDM4bMfb+UAoSCHGxxp4fz3zzzRwcrsoCLZk2uRQJ&#10;7m/3MGKCyjQXlwl+cX68tY+RsUSkpJCCJXjNDD4cPX50UKmYDWQmi5RpBEGEiSuV4MxaFUeRoRkr&#10;idmWiglQcqlLYuGqL6NUkwqil0U06PV2o0rqVGlJmTHwelQr8SjE55xRe8q5YRYVCYbcbDh1OOf+&#10;jEYHJL7URGU5bdIg/5BFSXIBn3ahjoglaKHzX0KVOdXSSG63qSwjyXlOWagBqun3HlQzy4hioRYA&#10;x6gOJvP/wtKT5ZlGeQq960GrBCmhSe6D++K+udutzZvNW3fjvrrrGLlP7s5du1svXLuP7mbzevMO&#10;lHfu8+Y98t6AZaVMDCFn6kx7NIyaSnplQBH9pPEX09isuC69LWCBVqEx664xbGURhcf+7nBvf7CD&#10;EQXdcLC/C7IPSuLWW2ljnzJZIi8kmBeymmRE23Omy1wQK3VoD1lOja09W48mtzqdkJhdF8xnVIjn&#10;jAM2PoHgHVjJJoVGSwJ8IpQyYftNJsHau/G8KDrHwZ8dG3vvygJjO+e/+LXzCD9LYTtnKLsp+kHa&#10;6VWbMq/tWwTquj0EdjVf1aTYa7s6l+kamKJlPUJG0eMcoJ4SY8+IhpmB6YI9YE/h8OgnWDYSRpnU&#10;r3737u2ByqDFqIIZTLB5uSCaYVQ8E0DyJ/3h0A9tuAx39gZw0fc18/sasSgnEtrSh42jaBC9vS1a&#10;kWtZXsC6GPtfQUUEhb8TTK1uLxNb7wZYOJSNx8EMBlUROxUzRVsieO6cry6IVg3fLDD1RLbzSuIH&#10;PKttfYuEHC+s5HkgoYe6xrVpAQx5YHWzkPwWuX8PVj/W5ug7AAAA//8DAFBLAwQUAAYACAAAACEA&#10;j3jvit8AAAAKAQAADwAAAGRycy9kb3ducmV2LnhtbEyPQU/DMAyF70j8h8hI3FhKWbtRmk5oiANc&#10;gA2Na9aYttA4VZKt5d/jneDmZz89f69cTbYXR/Shc6TgepaAQKqd6ahR8L59vFqCCFGT0b0jVPCD&#10;AVbV+VmpC+NGesPjJjaCQygUWkEb41BIGeoWrQ4zNyDx7dN5qyNL30jj9cjhtpdpkuTS6o74Q6sH&#10;XLdYf28OVkEY6/Tj6flBvq5dtsvSF7/9qhdKXV5M93cgIk7xzwwnfEaHipn27kAmiJ51epNn7FWw&#10;4E4nw/w252nPi3kGsirl/wrVLwAAAP//AwBQSwECLQAUAAYACAAAACEAtoM4kv4AAADhAQAAEwAA&#10;AAAAAAAAAAAAAAAAAAAAW0NvbnRlbnRfVHlwZXNdLnhtbFBLAQItABQABgAIAAAAIQA4/SH/1gAA&#10;AJQBAAALAAAAAAAAAAAAAAAAAC8BAABfcmVscy8ucmVsc1BLAQItABQABgAIAAAAIQCDJEXItwIA&#10;AH4FAAAOAAAAAAAAAAAAAAAAAC4CAABkcnMvZTJvRG9jLnhtbFBLAQItABQABgAIAAAAIQCPeO+K&#10;3wAAAAoBAAAPAAAAAAAAAAAAAAAAABEFAABkcnMvZG93bnJldi54bWxQSwUGAAAAAAQABADzAAAA&#10;HQYAAAAA&#10;" fillcolor="#91bce3 [2164]" strokecolor="#5b9bd5 [3204]" strokeweight=".5pt">
            <v:fill color2="#7aaddd [2612]" rotate="t" colors="0 #b1cbe9;.5 #a3c1e5;1 #92b9e4" focus="100%" type="gradient">
              <o:fill v:ext="view" type="gradientUnscaled"/>
            </v:fill>
            <v:path arrowok="t"/>
            <v:textbox>
              <w:txbxContent>
                <w:p w:rsidR="00241F04" w:rsidRPr="00B067A4" w:rsidRDefault="00241F04" w:rsidP="00405D73">
                  <w:pPr>
                    <w:jc w:val="center"/>
                  </w:pPr>
                  <w:r w:rsidRPr="00B067A4">
                    <w:rPr>
                      <w:rFonts w:ascii="Times New Roman" w:hAnsi="Times New Roman" w:cs="Times New Roman"/>
                      <w:sz w:val="28"/>
                      <w:szCs w:val="28"/>
                      <w:lang w:val="en-US"/>
                    </w:rPr>
                    <w:t>III</w:t>
                  </w:r>
                  <w:r>
                    <w:rPr>
                      <w:rFonts w:ascii="Times New Roman" w:hAnsi="Times New Roman" w:cs="Times New Roman"/>
                      <w:sz w:val="28"/>
                      <w:szCs w:val="28"/>
                    </w:rPr>
                    <w:t xml:space="preserve"> </w:t>
                  </w:r>
                  <w:r w:rsidRPr="00B067A4">
                    <w:rPr>
                      <w:rFonts w:ascii="Times New Roman" w:hAnsi="Times New Roman" w:cs="Times New Roman"/>
                      <w:sz w:val="28"/>
                      <w:szCs w:val="28"/>
                    </w:rPr>
                    <w:t>уровень</w:t>
                  </w:r>
                </w:p>
              </w:txbxContent>
            </v:textbox>
          </v:shape>
        </w:pict>
      </w: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083710" w:rsidP="00405D73">
      <w:pPr>
        <w:pStyle w:val="20"/>
        <w:shd w:val="clear" w:color="auto" w:fill="auto"/>
        <w:spacing w:line="240" w:lineRule="auto"/>
        <w:ind w:firstLine="0"/>
        <w:jc w:val="both"/>
      </w:pPr>
      <w:r>
        <w:rPr>
          <w:noProof/>
          <w:lang w:eastAsia="ru-RU"/>
        </w:rPr>
        <w:pict>
          <v:shape id="Багетная рамка 109" o:spid="_x0000_s1044" type="#_x0000_t84" style="position:absolute;left:0;text-align:left;margin-left:623.4pt;margin-top:3.35pt;width:129pt;height:30.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dQ5lgIAAFkFAAAOAAAAZHJzL2Uyb0RvYy54bWysVN1qFDEUvhd8h5B7O7PbH9uhs2VpqQhL&#10;LbbS62wm6Q7N5MQkuzvrlfgC4psUxBvRd5i+kSeZH2stKOJNSHK+8/+dc3hUV4qshHUl6JyOtlJK&#10;hOZQlPo6p28uT5/tU+I80wVToEVON8LRo8nTJ4drk4kxLEAVwhI0ol22NjldeG+yJHF8ISrmtsAI&#10;jUIJtmIen/Y6KSxbo/VKJeM03UvWYAtjgQvn8PekFdJJtC+l4P6VlE54onKKsfl42njOw5lMDll2&#10;bZlZlLwLg/1DFBUrNTodTJ0wz8jSlr+ZqkpuwYH0WxyqBKQsuYg5YDaj9EE2FwtmRMwFi+PMUCb3&#10;/8zys9W5JWWBvUsPKNGswiY1n5rb5nPz5e5D8725vftI7t7jx7fma3NLAgyLtjYuQ90Lc25D2s7M&#10;gN84FCS/SMLDdZha2ipgMWlSxw5shg6I2hOOn6O97f3tFBvFUbZ9kO6Od4O3hGW9trHOvxBQkXDJ&#10;6VyshIqVZ6uZ8y22x3TRtAHEUPxGiRCD0q+FxLSDy6gdCSeOlSUrhlRhnAvte98RHdRkqdSgOP6z&#10;YocPqiKScVD+C6+DRvQM2g/KVanBPua9uBl15ZItvq9Am3coga/nddvv/b6Pcyg2SAIL7XQ4w09L&#10;LO6MOX/OLI4D9gNH3L/CQypY5xS6GyULsO8e+w94ZClKKVnjeOXUvV0yKyhRLzXy92C0sxPmMT52&#10;dp+P8WHvS+b3JXpZHQO2ZYTLxPB4DXiv+qu0UF3hJpgGryhimqPvnHJv+8exb8cedwkX02mE4Qwa&#10;5mf6wvCeCIE7l/UVs6ZjmEdunkE/iix7wLMWG1qkYbr0IMtIwlDqtq5dC3B+I4+7XRMWxP13RP3c&#10;iJMfAAAA//8DAFBLAwQUAAYACAAAACEAkQyGTtwAAAAKAQAADwAAAGRycy9kb3ducmV2LnhtbEyP&#10;wU7DMBBE70j8g7WVuFGnUUmrEKdClfgAAlQ9buMliRqvo9htAl/P9gTHmR3Nvil2s+vVlcbQeTaw&#10;WiagiGtvO24MfLy/Pm5BhYhssfdMBr4pwK68vyswt37iN7pWsVFSwiFHA22MQ651qFtyGJZ+IJbb&#10;lx8dRpFjo+2Ik5S7XqdJkmmHHcuHFgfat1Sfq4szsOknq/X5EHyIFR6PP4e4/0yNeVjML8+gIs3x&#10;Lww3fEGHUphO/sI2qF50us6EPRrINqBugadkLcZJjG0Kuiz0/wnlLwAAAP//AwBQSwECLQAUAAYA&#10;CAAAACEAtoM4kv4AAADhAQAAEwAAAAAAAAAAAAAAAAAAAAAAW0NvbnRlbnRfVHlwZXNdLnhtbFBL&#10;AQItABQABgAIAAAAIQA4/SH/1gAAAJQBAAALAAAAAAAAAAAAAAAAAC8BAABfcmVscy8ucmVsc1BL&#10;AQItABQABgAIAAAAIQAq3dQ5lgIAAFkFAAAOAAAAAAAAAAAAAAAAAC4CAABkcnMvZTJvRG9jLnht&#10;bFBLAQItABQABgAIAAAAIQCRDIZO3AAAAAoBAAAPAAAAAAAAAAAAAAAAAPAEAABkcnMvZG93bnJl&#10;di54bWxQSwUGAAAAAAQABADzAAAA+QUAAAAA&#10;" fillcolor="#82a0d7 [2168]" strokecolor="#4472c4 [3208]" strokeweight=".5pt">
            <v:fill color2="#678ccf [2616]" rotate="t" colors="0 #a8b7df;.5 #9aabd9;1 #879ed7" focus="100%" type="gradient">
              <o:fill v:ext="view" type="gradientUnscaled"/>
            </v:fill>
            <v:path arrowok="t"/>
            <v:textbox>
              <w:txbxContent>
                <w:p w:rsidR="00241F04" w:rsidRPr="00B067A4" w:rsidRDefault="00241F04" w:rsidP="00405D73">
                  <w:pPr>
                    <w:jc w:val="center"/>
                    <w:rPr>
                      <w:b/>
                    </w:rPr>
                  </w:pPr>
                  <w:r>
                    <w:rPr>
                      <w:rFonts w:ascii="Times New Roman" w:hAnsi="Times New Roman" w:cs="Times New Roman"/>
                      <w:b/>
                      <w:sz w:val="28"/>
                      <w:szCs w:val="28"/>
                    </w:rPr>
                    <w:t>Зам.зав.по АХР</w:t>
                  </w:r>
                </w:p>
              </w:txbxContent>
            </v:textbox>
          </v:shape>
        </w:pict>
      </w:r>
    </w:p>
    <w:p w:rsidR="00405D73" w:rsidRDefault="00405D73" w:rsidP="00405D73">
      <w:pPr>
        <w:pStyle w:val="20"/>
        <w:shd w:val="clear" w:color="auto" w:fill="auto"/>
        <w:spacing w:line="240" w:lineRule="auto"/>
        <w:ind w:firstLine="0"/>
        <w:jc w:val="both"/>
      </w:pPr>
    </w:p>
    <w:p w:rsidR="00405D73" w:rsidRDefault="00405D73" w:rsidP="00405D73">
      <w:pPr>
        <w:pStyle w:val="20"/>
        <w:shd w:val="clear" w:color="auto" w:fill="auto"/>
        <w:spacing w:line="240" w:lineRule="auto"/>
        <w:ind w:firstLine="0"/>
        <w:jc w:val="both"/>
      </w:pPr>
    </w:p>
    <w:p w:rsidR="00405D73" w:rsidRDefault="00083710" w:rsidP="002E0E3D">
      <w:pPr>
        <w:pStyle w:val="20"/>
        <w:shd w:val="clear" w:color="auto" w:fill="auto"/>
        <w:spacing w:line="240" w:lineRule="auto"/>
        <w:ind w:firstLine="0"/>
        <w:jc w:val="both"/>
        <w:sectPr w:rsidR="00405D73" w:rsidSect="00B92C8D">
          <w:pgSz w:w="16840" w:h="11900" w:orient="landscape"/>
          <w:pgMar w:top="567" w:right="1701" w:bottom="709" w:left="1134" w:header="0" w:footer="6"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noEndnote/>
          <w:docGrid w:linePitch="360"/>
        </w:sectPr>
      </w:pPr>
      <w:r>
        <w:rPr>
          <w:noProof/>
          <w:lang w:eastAsia="ru-RU"/>
        </w:rPr>
        <w:pict>
          <v:shape id="Горизонтальный свиток 110" o:spid="_x0000_s1045" type="#_x0000_t98" style="position:absolute;left:0;text-align:left;margin-left:623.55pt;margin-top:3.95pt;width:141.75pt;height:60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gi9wAIAAJ0FAAAOAAAAZHJzL2Uyb0RvYy54bWysVM1uEzEQviPxDpbvdLNRm7ZRN1XUqggp&#10;aitS1LPjtZulXtvYTnbTE3CFGy+CuFBA9Bk2b8TY+9MAlUCIi2V7/r9vZg4Oy1ygJTM2UzLB8VYP&#10;IyapSjN5leAXFydP9jCyjsiUCCVZglfM4sPR40cHhR6yvporkTKDwIm0w0IneO6cHkaRpXOWE7ul&#10;NJMg5MrkxMHTXEWpIQV4z0XU7/UGUaFMqo2izFr4Pa6FeBT8c86oO+PcModEgiE3F04Tzpk/o9EB&#10;GV4ZoucZbdIg/5BFTjIJQTtXx8QRtDDZb67yjBplFXdbVOWR4jyjLNQA1cS9X6qZzolmoRYAx+oO&#10;Jvv/3NLT5blBWQrcxYCPJDmQVH2o7tavq9vqc3VXfV+/rT5W39bv4fau+oLWb6pP1S183lVfkTcC&#10;CAtth+Bpqs+NB8HqiaLXFgTRTxL/sI1OyU3udQECVAY+Vh0frHSIwme81+v1+zsYUZDtDoDvEC0i&#10;w9ZaG+ueMpUjfwFUlMlulHRETAFmIQIlZDmxLnCTNvWR9CVGPBfA9JIINNgbDHwV4LfRhVvruamh&#10;TjsU4FaCeXdCPmccoPOJhkChadmRMAi8JphQyqTbaTwHbW/GMyE6w/6fDRt9b8pCQ3fGfxG1swiR&#10;AZnOOM+kMg9FT6/jJmVe67cI1HV7CFw5K+ue2W/Zn6l0BY1kVD1hVtOTDCiZEOvOiQGgoblgTbgz&#10;OLhQRYJVc8MIWLt56N/rB05vMCpgRBNsXy2IYRiJZxJmYD/e3vYzHR7bO7t9eJhNyWxTIhf5kQJa&#10;YlhImoar13eivXKj8kvYJmMfFUREUsgswdSZ9nHk6tUB+4iy8TiowRxr4iZyqmnbCL53LspLYnTT&#10;lw46+lS149y0Wd1x97qeIqnGC6d45trZqXFtKIAdELq02Vd+yWy+g9b9Vh39AAAA//8DAFBLAwQU&#10;AAYACAAAACEAOzaV/d8AAAALAQAADwAAAGRycy9kb3ducmV2LnhtbEyPQU+DQBCF7yb+h82YeLML&#10;VUtFlsY0sfHiwdaDvS3sCFh2lrBboP/e4aTHN+/Nm2+yzWRbMWDvG0cK4kUEAql0pqFKwefh9W4N&#10;wgdNRreOUMEFPWzy66tMp8aN9IHDPlSCS8inWkEdQpdK6csarfYL1yGx9+16qwPLvpKm1yOX21Yu&#10;o2glrW6IL9S6w22N5Wl/towxfb1tk5/DcNyd4qJ7L8ZdfKmUur2ZXp5BBJzCXxhmfN6BnJkKdybj&#10;Rct6+ZDEnFWQPIGYA4/30QpEMVs8knkm//+Q/wIAAP//AwBQSwECLQAUAAYACAAAACEAtoM4kv4A&#10;AADhAQAAEwAAAAAAAAAAAAAAAAAAAAAAW0NvbnRlbnRfVHlwZXNdLnhtbFBLAQItABQABgAIAAAA&#10;IQA4/SH/1gAAAJQBAAALAAAAAAAAAAAAAAAAAC8BAABfcmVscy8ucmVsc1BLAQItABQABgAIAAAA&#10;IQCx4gi9wAIAAJ0FAAAOAAAAAAAAAAAAAAAAAC4CAABkcnMvZTJvRG9jLnhtbFBLAQItABQABgAI&#10;AAAAIQA7NpX93wAAAAsBAAAPAAAAAAAAAAAAAAAAABoFAABkcnMvZG93bnJldi54bWxQSwUGAAAA&#10;AAQABADzAAAAJgYAAAAA&#10;" adj="1483" fillcolor="#82a0d7 [2168]" strokecolor="#4472c4 [3208]" strokeweight=".5pt">
            <v:fill color2="#678ccf [2616]" rotate="t" colors="0 #a8b7df;.5 #9aabd9;1 #879ed7" focus="100%" type="gradient">
              <o:fill v:ext="view" type="gradientUnscaled"/>
            </v:fill>
            <v:stroke joinstyle="miter"/>
            <v:path arrowok="t"/>
            <v:textbox>
              <w:txbxContent>
                <w:p w:rsidR="00241F04" w:rsidRPr="00747FCF" w:rsidRDefault="00241F04" w:rsidP="00405D73">
                  <w:pPr>
                    <w:pStyle w:val="a6"/>
                    <w:numPr>
                      <w:ilvl w:val="0"/>
                      <w:numId w:val="15"/>
                    </w:numPr>
                    <w:tabs>
                      <w:tab w:val="left" w:pos="228"/>
                    </w:tabs>
                    <w:spacing w:after="200" w:line="240" w:lineRule="auto"/>
                    <w:ind w:left="0" w:firstLine="0"/>
                  </w:pPr>
                  <w:r w:rsidRPr="00747FCF">
                    <w:t>Прочие специалисты</w:t>
                  </w:r>
                </w:p>
                <w:p w:rsidR="00241F04" w:rsidRPr="00747FCF" w:rsidRDefault="00241F04" w:rsidP="00405D73">
                  <w:pPr>
                    <w:pStyle w:val="a6"/>
                    <w:numPr>
                      <w:ilvl w:val="0"/>
                      <w:numId w:val="15"/>
                    </w:numPr>
                    <w:spacing w:after="200" w:line="240" w:lineRule="auto"/>
                  </w:pPr>
                  <w:r w:rsidRPr="00747FCF">
                    <w:t>Служащие</w:t>
                  </w:r>
                </w:p>
                <w:p w:rsidR="00241F04" w:rsidRPr="00747FCF" w:rsidRDefault="00241F04" w:rsidP="00405D73">
                  <w:pPr>
                    <w:pStyle w:val="a6"/>
                    <w:numPr>
                      <w:ilvl w:val="0"/>
                      <w:numId w:val="15"/>
                    </w:numPr>
                    <w:spacing w:after="200" w:line="240" w:lineRule="auto"/>
                  </w:pPr>
                  <w:r w:rsidRPr="00747FCF">
                    <w:t>Рабочие</w:t>
                  </w:r>
                </w:p>
              </w:txbxContent>
            </v:textbox>
          </v:shape>
        </w:pict>
      </w:r>
      <w:r>
        <w:rPr>
          <w:noProof/>
          <w:lang w:eastAsia="ru-RU"/>
        </w:rPr>
        <w:pict>
          <v:roundrect id="Скругленный прямоугольник 90" o:spid="_x0000_s1046" style="position:absolute;left:0;text-align:left;margin-left:-19.95pt;margin-top:28.7pt;width:777pt;height:27pt;z-index:2516715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n3RwMAANkGAAAOAAAAZHJzL2Uyb0RvYy54bWysVc1u1DAQviPxDpbvdH9buqtmq1WrIqTt&#10;j9qinr2Os7GaeIzt/SknJI4g8Qw8A0KClpZXyL4RYycblrYSCJGD5fH8z3wz2dld5BmZCWMlqIi2&#10;NpqUCMUhlmoS0VfnB8+2KbGOqZhloEREr4Slu4OnT3bmui/akEIWC0PQiLL9uY5o6pzuNxqWpyJn&#10;dgO0UMhMwOTMIWkmjdiwOVrPs0a72dxqzMHE2gAX1uLrfsmkg2A/SQR3x0lihSNZRDE2F04TzrE/&#10;G4Md1p8YplPJqzDYP0SRM6nQaW1qnzlGpkY+MJVLbsBC4jY45A1IEslFyAGzaTXvZXOWMi1CLlgc&#10;q+sy2f9nlh/NTgyRcUR7WB7FcuxR8am4Xr5dvis+FzfFl+K2uF2+L76R4gc+fiy+F3eBdVfcLD8g&#10;82txTVAXCznXto/2zvSJ8aWwegT80iKj8RvHE7aSWSQm97JYCLIIXbmquyIWjnB87G1vPe81MTqO&#10;vE637e/eKOuvtLWx7oWAnPhLRA1MVXyKrQ8dYbORdaX8Sq6KqAwihOOuMuHjyNSpSLAc6LYVtAMQ&#10;xV5myIwhhBjnQrlu5T9Ie7VEZlmt2P6zYiXvVUUAaa38F15rjeAZlKuVc6nAPOY9vmxVISel/KoC&#10;Zd6+BG4xXgQctOtejiG+QnAYKKfGan4gscAjZt0JMzgm2BMcfXeMR5LBPKJQ3ShJwbx57N3LI3qR&#10;S8kcxy6i9vWUGUFJ9lIhrnutbtfPaSC6m88xGmLWOeN1jprme4BtaeGS0TxcvbzLVtfEQH6BG2Lo&#10;vSKLKY6+I8qdWRF7rlwHuGO4GA6DGM6mZm6kzjRfAcFj53xxwYyuUOYQn0ewGlHWv4ezUta3SMFw&#10;6iCRHoQ4FQgg0Yn9leO0GVaZA+NSqBbRgcEu+YYhIOUkdadyQozEhTrGE0mAnJJYYtxBCidhzarV&#10;nZhwNABTcxHRrc4m5u2jP2ROGOlRrDNsoeQBKWMxE9k5wea1mx1f7bS+eSWEvJpkogymsorTUGaC&#10;O/r+aJT4dVK5cmBaTf+V6jZlsXj4nE7FIcQP3y1zj7yHZCvHYQmsB+WZmH6F7hK/FYH7M4hXJfYL&#10;ep0OUr/+SIOfAAAA//8DAFBLAwQUAAYACAAAACEARPtEhOIAAAALAQAADwAAAGRycy9kb3ducmV2&#10;LnhtbEyP0UrDMBSG7wXfIRzBuy3NmllXmw4RBW8mWEXYXdoc22KTlCTdurdfdjXvzuF8/Of7i+2s&#10;B3JA53trBLBlAgRNY1VvWgHfX2+LRyA+SKPkYA0KOKGHbXl7U8hc2aP5xEMVWhJDjM+lgC6EMafU&#10;Nx1q6Zd2RBNvv9ZpGeLqWqqcPMZwPdBVkjxQLXsTP3RyxJcOm79q0gLoz8rtdlO159n7qc5e0489&#10;T1GI+7v5+QlIwDlcYbjoR3Uoo1NtJ6M8GQQs0s0mogLWGQdyAdaMMyB1nBjjQMuC/u9QngEAAP//&#10;AwBQSwECLQAUAAYACAAAACEAtoM4kv4AAADhAQAAEwAAAAAAAAAAAAAAAAAAAAAAW0NvbnRlbnRf&#10;VHlwZXNdLnhtbFBLAQItABQABgAIAAAAIQA4/SH/1gAAAJQBAAALAAAAAAAAAAAAAAAAAC8BAABf&#10;cmVscy8ucmVsc1BLAQItABQABgAIAAAAIQAXSBn3RwMAANkGAAAOAAAAAAAAAAAAAAAAAC4CAABk&#10;cnMvZTJvRG9jLnhtbFBLAQItABQABgAIAAAAIQBE+0SE4gAAAAsBAAAPAAAAAAAAAAAAAAAAAKEF&#10;AABkcnMvZG93bnJldi54bWxQSwUGAAAAAAQABADzAAAAsAYAAAAA&#10;" fillcolor="#ffd555 [2167]" strokecolor="#ffc000 [3207]" strokeweight=".5pt">
            <v:fill color2="#ffcc31 [2615]" rotate="t" colors="0 #ffdd9c;.5 #ffd78e;1 #ffd479" focus="100%" type="gradient">
              <o:fill v:ext="view" type="gradientUnscaled"/>
            </v:fill>
            <v:stroke joinstyle="miter"/>
            <v:path arrowok="t"/>
            <v:textbox>
              <w:txbxContent>
                <w:p w:rsidR="00241F04" w:rsidRPr="000A3CDD" w:rsidRDefault="00241F04" w:rsidP="00405D73">
                  <w:pPr>
                    <w:jc w:val="center"/>
                    <w:rPr>
                      <w:b/>
                      <w:caps/>
                      <w:color w:val="5B9BD5" w:themeColor="accent1"/>
                    </w:rPr>
                  </w:pPr>
                  <w:r w:rsidRPr="000A3CDD">
                    <w:rPr>
                      <w:rFonts w:ascii="Times New Roman" w:hAnsi="Times New Roman" w:cs="Times New Roman"/>
                      <w:b/>
                      <w:caps/>
                      <w:color w:val="5B9BD5" w:themeColor="accent1"/>
                      <w:szCs w:val="28"/>
                    </w:rPr>
                    <w:t>Воспитанники и родители</w:t>
                  </w:r>
                </w:p>
              </w:txbxContent>
            </v:textbox>
          </v:roundrect>
        </w:pict>
      </w:r>
    </w:p>
    <w:p w:rsidR="0066473D" w:rsidRPr="003D49F8" w:rsidRDefault="0066473D" w:rsidP="00B873D0">
      <w:pPr>
        <w:pStyle w:val="a4"/>
        <w:jc w:val="both"/>
        <w:rPr>
          <w:rFonts w:ascii="Times New Roman" w:hAnsi="Times New Roman" w:cs="Times New Roman"/>
          <w:b/>
          <w:color w:val="000000"/>
          <w:sz w:val="28"/>
          <w:szCs w:val="28"/>
        </w:rPr>
      </w:pPr>
      <w:r w:rsidRPr="003D49F8">
        <w:rPr>
          <w:rFonts w:ascii="Times New Roman" w:hAnsi="Times New Roman" w:cs="Times New Roman"/>
          <w:b/>
          <w:sz w:val="28"/>
          <w:szCs w:val="28"/>
        </w:rPr>
        <w:lastRenderedPageBreak/>
        <w:t>Содержание и качество подготовки воспитанников</w:t>
      </w:r>
    </w:p>
    <w:p w:rsidR="003D49F8" w:rsidRPr="003D49F8" w:rsidRDefault="003D49F8" w:rsidP="003D49F8">
      <w:pPr>
        <w:autoSpaceDE w:val="0"/>
        <w:autoSpaceDN w:val="0"/>
        <w:adjustRightInd w:val="0"/>
        <w:spacing w:before="120" w:after="0" w:line="240" w:lineRule="auto"/>
        <w:ind w:firstLine="709"/>
        <w:jc w:val="both"/>
        <w:rPr>
          <w:rFonts w:ascii="Times New Roman" w:hAnsi="Times New Roman" w:cs="Times New Roman"/>
          <w:sz w:val="28"/>
          <w:szCs w:val="28"/>
        </w:rPr>
      </w:pPr>
      <w:r w:rsidRPr="003D49F8">
        <w:rPr>
          <w:rFonts w:ascii="Times New Roman" w:hAnsi="Times New Roman" w:cs="Times New Roman"/>
          <w:sz w:val="28"/>
          <w:szCs w:val="28"/>
        </w:rPr>
        <w:t xml:space="preserve"> Анализ результатов выполнения образовательной программы по всем направлениям развития детей – социально-коммуникативному, познавательному, речевому, художественно-эстетическому, физическому развитию.</w:t>
      </w:r>
    </w:p>
    <w:p w:rsidR="003D49F8" w:rsidRPr="00365E4A" w:rsidRDefault="003D49F8" w:rsidP="003D49F8">
      <w:pPr>
        <w:spacing w:after="0" w:line="240" w:lineRule="auto"/>
        <w:ind w:firstLine="709"/>
        <w:jc w:val="both"/>
        <w:rPr>
          <w:rFonts w:ascii="Times New Roman" w:hAnsi="Times New Roman" w:cs="Times New Roman"/>
          <w:sz w:val="28"/>
          <w:szCs w:val="28"/>
        </w:rPr>
      </w:pPr>
      <w:r w:rsidRPr="00365E4A">
        <w:rPr>
          <w:rFonts w:ascii="Times New Roman" w:hAnsi="Times New Roman" w:cs="Times New Roman"/>
          <w:sz w:val="28"/>
          <w:szCs w:val="28"/>
        </w:rPr>
        <w:t>Образовательная деятельность в ДОУ осуществляется по образовательной программе дошкольного образования (далее – Образовательная программа)</w:t>
      </w:r>
      <w:r w:rsidR="00567611">
        <w:rPr>
          <w:rFonts w:ascii="Times New Roman" w:hAnsi="Times New Roman" w:cs="Times New Roman"/>
          <w:sz w:val="28"/>
          <w:szCs w:val="28"/>
        </w:rPr>
        <w:t xml:space="preserve"> МАДОУ № 48</w:t>
      </w:r>
      <w:r w:rsidRPr="00365E4A">
        <w:rPr>
          <w:rFonts w:ascii="Times New Roman" w:hAnsi="Times New Roman" w:cs="Times New Roman"/>
          <w:sz w:val="28"/>
          <w:szCs w:val="28"/>
        </w:rPr>
        <w:t xml:space="preserve">, разработанной в соответствии с федеральным государственным образовательным стандартом дошкольного образования и </w:t>
      </w:r>
      <w:r w:rsidR="00365E4A">
        <w:rPr>
          <w:rFonts w:ascii="Times New Roman" w:hAnsi="Times New Roman" w:cs="Times New Roman"/>
          <w:sz w:val="28"/>
          <w:szCs w:val="28"/>
        </w:rPr>
        <w:t xml:space="preserve">ФОП ДО. </w:t>
      </w:r>
      <w:r w:rsidRPr="00365E4A">
        <w:rPr>
          <w:rFonts w:ascii="Times New Roman" w:hAnsi="Times New Roman" w:cs="Times New Roman"/>
          <w:sz w:val="28"/>
          <w:szCs w:val="28"/>
        </w:rPr>
        <w:t xml:space="preserve">Содержание ОП </w:t>
      </w:r>
      <w:r w:rsidR="00663405">
        <w:rPr>
          <w:rFonts w:ascii="Times New Roman" w:hAnsi="Times New Roman" w:cs="Times New Roman"/>
          <w:sz w:val="28"/>
          <w:szCs w:val="28"/>
        </w:rPr>
        <w:t xml:space="preserve">ДО </w:t>
      </w:r>
      <w:r w:rsidRPr="00365E4A">
        <w:rPr>
          <w:rFonts w:ascii="Times New Roman" w:hAnsi="Times New Roman" w:cs="Times New Roman"/>
          <w:sz w:val="28"/>
          <w:szCs w:val="28"/>
        </w:rPr>
        <w:t>включает совокупность образовательных областей «Физическое развитие», «Познавательное развитие», «Речевое развитие», «Художественно-эстетическое развитие», «Социально-коммуникативное развитие», которые обеспечивают разностороннее развитие детей с учетом их возрастных и индивидуальных особенностей по основным направлениям развития.</w:t>
      </w:r>
    </w:p>
    <w:p w:rsidR="003D49F8" w:rsidRDefault="003D49F8" w:rsidP="003D49F8">
      <w:pPr>
        <w:spacing w:after="0" w:line="240" w:lineRule="auto"/>
        <w:ind w:firstLine="709"/>
        <w:jc w:val="both"/>
        <w:rPr>
          <w:rFonts w:ascii="Times New Roman" w:hAnsi="Times New Roman" w:cs="Times New Roman"/>
          <w:sz w:val="28"/>
          <w:szCs w:val="28"/>
        </w:rPr>
      </w:pPr>
      <w:r w:rsidRPr="00365E4A">
        <w:rPr>
          <w:rFonts w:ascii="Times New Roman" w:hAnsi="Times New Roman" w:cs="Times New Roman"/>
          <w:sz w:val="28"/>
          <w:szCs w:val="28"/>
        </w:rPr>
        <w:t>При разработке ОП</w:t>
      </w:r>
      <w:r w:rsidR="00663405">
        <w:rPr>
          <w:rFonts w:ascii="Times New Roman" w:hAnsi="Times New Roman" w:cs="Times New Roman"/>
          <w:sz w:val="28"/>
          <w:szCs w:val="28"/>
        </w:rPr>
        <w:t xml:space="preserve"> ДО</w:t>
      </w:r>
      <w:r w:rsidRPr="00365E4A">
        <w:rPr>
          <w:rFonts w:ascii="Times New Roman" w:hAnsi="Times New Roman" w:cs="Times New Roman"/>
          <w:sz w:val="28"/>
          <w:szCs w:val="28"/>
        </w:rPr>
        <w:t xml:space="preserve"> и организации образовательного процесса ДОУ ориентируется также на парциальные программы, обеспечивающие максимальное развитие психологических возможностей личностного потенциала дошкольников, такие как:</w:t>
      </w:r>
    </w:p>
    <w:p w:rsidR="00742358" w:rsidRPr="003D49F8" w:rsidRDefault="00742358" w:rsidP="003D49F8">
      <w:pPr>
        <w:spacing w:after="0" w:line="240" w:lineRule="auto"/>
        <w:ind w:firstLine="709"/>
        <w:jc w:val="both"/>
        <w:rPr>
          <w:rFonts w:ascii="Times New Roman" w:hAnsi="Times New Roman" w:cs="Times New Roman"/>
          <w:sz w:val="28"/>
          <w:szCs w:val="28"/>
        </w:rPr>
      </w:pPr>
    </w:p>
    <w:p w:rsidR="003D49F8" w:rsidRPr="003D49F8" w:rsidRDefault="003D49F8" w:rsidP="0092555F">
      <w:pPr>
        <w:widowControl w:val="0"/>
        <w:spacing w:after="0" w:line="240" w:lineRule="auto"/>
        <w:ind w:left="709" w:right="380"/>
        <w:jc w:val="both"/>
        <w:rPr>
          <w:rFonts w:ascii="Times New Roman" w:hAnsi="Times New Roman" w:cs="Times New Roman"/>
          <w:sz w:val="28"/>
          <w:szCs w:val="28"/>
        </w:rPr>
      </w:pPr>
    </w:p>
    <w:p w:rsidR="00BB4577" w:rsidRPr="0092555F" w:rsidRDefault="003D49F8" w:rsidP="0092555F">
      <w:pPr>
        <w:widowControl w:val="0"/>
        <w:numPr>
          <w:ilvl w:val="0"/>
          <w:numId w:val="12"/>
        </w:numPr>
        <w:spacing w:after="0" w:line="240" w:lineRule="auto"/>
        <w:ind w:left="0" w:right="380" w:firstLine="709"/>
        <w:jc w:val="both"/>
        <w:rPr>
          <w:rFonts w:ascii="Times New Roman" w:hAnsi="Times New Roman" w:cs="Times New Roman"/>
          <w:sz w:val="28"/>
          <w:szCs w:val="28"/>
        </w:rPr>
      </w:pPr>
      <w:r w:rsidRPr="003D49F8">
        <w:rPr>
          <w:rFonts w:ascii="Times New Roman" w:hAnsi="Times New Roman" w:cs="Times New Roman"/>
          <w:sz w:val="28"/>
          <w:szCs w:val="28"/>
        </w:rPr>
        <w:t>«Обучение плаванию в детском саду» (Т.И. Осокина);</w:t>
      </w:r>
    </w:p>
    <w:p w:rsidR="00BB4577" w:rsidRDefault="00BB4577" w:rsidP="00BB4577">
      <w:pPr>
        <w:widowControl w:val="0"/>
        <w:numPr>
          <w:ilvl w:val="0"/>
          <w:numId w:val="12"/>
        </w:numPr>
        <w:spacing w:after="0" w:line="240" w:lineRule="auto"/>
        <w:ind w:left="0" w:right="380" w:firstLine="709"/>
        <w:jc w:val="both"/>
        <w:rPr>
          <w:rFonts w:ascii="Times New Roman" w:hAnsi="Times New Roman" w:cs="Times New Roman"/>
          <w:sz w:val="28"/>
          <w:szCs w:val="28"/>
        </w:rPr>
      </w:pPr>
      <w:r w:rsidRPr="00BB4577">
        <w:rPr>
          <w:rFonts w:ascii="Times New Roman" w:hAnsi="Times New Roman" w:cs="Times New Roman"/>
          <w:sz w:val="28"/>
          <w:szCs w:val="28"/>
        </w:rPr>
        <w:t>«Маленькие дальневосточники</w:t>
      </w:r>
      <w:r w:rsidR="0092555F">
        <w:rPr>
          <w:rFonts w:ascii="Times New Roman" w:hAnsi="Times New Roman" w:cs="Times New Roman"/>
          <w:sz w:val="28"/>
          <w:szCs w:val="28"/>
        </w:rPr>
        <w:t xml:space="preserve">» </w:t>
      </w:r>
      <w:r w:rsidRPr="00BB4577">
        <w:rPr>
          <w:rFonts w:ascii="Times New Roman" w:hAnsi="Times New Roman" w:cs="Times New Roman"/>
          <w:sz w:val="28"/>
          <w:szCs w:val="28"/>
        </w:rPr>
        <w:t>(Л.А. Кондратьева);</w:t>
      </w:r>
    </w:p>
    <w:p w:rsidR="0092555F" w:rsidRDefault="0092555F" w:rsidP="00BB4577">
      <w:pPr>
        <w:widowControl w:val="0"/>
        <w:numPr>
          <w:ilvl w:val="0"/>
          <w:numId w:val="12"/>
        </w:numPr>
        <w:spacing w:after="0" w:line="240" w:lineRule="auto"/>
        <w:ind w:left="0" w:right="380" w:firstLine="709"/>
        <w:jc w:val="both"/>
        <w:rPr>
          <w:rStyle w:val="a3"/>
          <w:rFonts w:ascii="Times New Roman" w:hAnsi="Times New Roman" w:cs="Times New Roman"/>
          <w:sz w:val="28"/>
          <w:szCs w:val="28"/>
        </w:rPr>
      </w:pPr>
      <w:r w:rsidRPr="000C67A0">
        <w:rPr>
          <w:bCs/>
          <w:iCs/>
          <w:sz w:val="28"/>
          <w:szCs w:val="28"/>
        </w:rPr>
        <w:t>«</w:t>
      </w:r>
      <w:r w:rsidRPr="0092555F">
        <w:rPr>
          <w:rStyle w:val="a3"/>
          <w:rFonts w:ascii="Times New Roman" w:hAnsi="Times New Roman" w:cs="Times New Roman"/>
          <w:sz w:val="28"/>
          <w:szCs w:val="28"/>
        </w:rPr>
        <w:t xml:space="preserve">Формирование навыка самообслуживания -уход за зубами у детей 4-6 лет» </w:t>
      </w:r>
      <w:r>
        <w:rPr>
          <w:rStyle w:val="a3"/>
          <w:rFonts w:ascii="Times New Roman" w:hAnsi="Times New Roman" w:cs="Times New Roman"/>
          <w:sz w:val="28"/>
          <w:szCs w:val="28"/>
        </w:rPr>
        <w:t>(</w:t>
      </w:r>
      <w:r w:rsidRPr="0092555F">
        <w:rPr>
          <w:rStyle w:val="a3"/>
          <w:rFonts w:ascii="Times New Roman" w:hAnsi="Times New Roman" w:cs="Times New Roman"/>
          <w:sz w:val="28"/>
          <w:szCs w:val="28"/>
        </w:rPr>
        <w:t xml:space="preserve">Л.Ф. </w:t>
      </w:r>
      <w:proofErr w:type="spellStart"/>
      <w:r w:rsidRPr="0092555F">
        <w:rPr>
          <w:rStyle w:val="a3"/>
          <w:rFonts w:ascii="Times New Roman" w:hAnsi="Times New Roman" w:cs="Times New Roman"/>
          <w:sz w:val="28"/>
          <w:szCs w:val="28"/>
        </w:rPr>
        <w:t>Лучшева</w:t>
      </w:r>
      <w:proofErr w:type="spellEnd"/>
      <w:r w:rsidRPr="0092555F">
        <w:rPr>
          <w:rStyle w:val="a3"/>
          <w:rFonts w:ascii="Times New Roman" w:hAnsi="Times New Roman" w:cs="Times New Roman"/>
          <w:sz w:val="28"/>
          <w:szCs w:val="28"/>
        </w:rPr>
        <w:t xml:space="preserve">, А.А. Антонова, </w:t>
      </w:r>
      <w:r>
        <w:rPr>
          <w:rStyle w:val="a3"/>
          <w:rFonts w:ascii="Times New Roman" w:hAnsi="Times New Roman" w:cs="Times New Roman"/>
          <w:sz w:val="28"/>
          <w:szCs w:val="28"/>
        </w:rPr>
        <w:t xml:space="preserve">С.А. </w:t>
      </w:r>
      <w:proofErr w:type="spellStart"/>
      <w:r>
        <w:rPr>
          <w:rStyle w:val="a3"/>
          <w:rFonts w:ascii="Times New Roman" w:hAnsi="Times New Roman" w:cs="Times New Roman"/>
          <w:sz w:val="28"/>
          <w:szCs w:val="28"/>
        </w:rPr>
        <w:t>Галёса</w:t>
      </w:r>
      <w:proofErr w:type="spellEnd"/>
      <w:r>
        <w:rPr>
          <w:rStyle w:val="a3"/>
          <w:rFonts w:ascii="Times New Roman" w:hAnsi="Times New Roman" w:cs="Times New Roman"/>
          <w:sz w:val="28"/>
          <w:szCs w:val="28"/>
        </w:rPr>
        <w:t>).</w:t>
      </w:r>
    </w:p>
    <w:p w:rsidR="00742358" w:rsidRPr="0092555F" w:rsidRDefault="00742358" w:rsidP="00742358">
      <w:pPr>
        <w:widowControl w:val="0"/>
        <w:spacing w:after="0" w:line="240" w:lineRule="auto"/>
        <w:ind w:left="709" w:right="380"/>
        <w:jc w:val="both"/>
        <w:rPr>
          <w:rStyle w:val="a3"/>
          <w:rFonts w:ascii="Times New Roman" w:hAnsi="Times New Roman" w:cs="Times New Roman"/>
          <w:sz w:val="28"/>
          <w:szCs w:val="28"/>
        </w:rPr>
      </w:pPr>
    </w:p>
    <w:p w:rsidR="003D49F8" w:rsidRPr="003D49F8" w:rsidRDefault="003D49F8" w:rsidP="003D49F8">
      <w:pPr>
        <w:spacing w:after="0" w:line="240" w:lineRule="auto"/>
        <w:ind w:firstLine="709"/>
        <w:jc w:val="both"/>
        <w:rPr>
          <w:rFonts w:ascii="Times New Roman" w:hAnsi="Times New Roman" w:cs="Times New Roman"/>
          <w:sz w:val="28"/>
          <w:szCs w:val="28"/>
        </w:rPr>
      </w:pPr>
      <w:r w:rsidRPr="003D49F8">
        <w:rPr>
          <w:rFonts w:ascii="Times New Roman" w:hAnsi="Times New Roman" w:cs="Times New Roman"/>
          <w:sz w:val="28"/>
          <w:szCs w:val="28"/>
        </w:rPr>
        <w:t>Образовательная программа</w:t>
      </w:r>
      <w:r w:rsidR="0092555F">
        <w:rPr>
          <w:rFonts w:ascii="Times New Roman" w:hAnsi="Times New Roman" w:cs="Times New Roman"/>
          <w:sz w:val="28"/>
          <w:szCs w:val="28"/>
        </w:rPr>
        <w:t xml:space="preserve"> МАДОУ № 48</w:t>
      </w:r>
      <w:r w:rsidRPr="003D49F8">
        <w:rPr>
          <w:rFonts w:ascii="Times New Roman" w:hAnsi="Times New Roman" w:cs="Times New Roman"/>
          <w:sz w:val="28"/>
          <w:szCs w:val="28"/>
        </w:rPr>
        <w:t xml:space="preserve"> реализуется с учетом возрастных, индивидуальных особенностей детей. Максимальный объем нагрузки регулируется учебным планом в соответствии с требованиями ФГОС</w:t>
      </w:r>
      <w:r w:rsidR="00893137">
        <w:rPr>
          <w:rFonts w:ascii="Times New Roman" w:hAnsi="Times New Roman" w:cs="Times New Roman"/>
          <w:sz w:val="28"/>
          <w:szCs w:val="28"/>
        </w:rPr>
        <w:t xml:space="preserve"> ДО, ФОП ДО</w:t>
      </w:r>
      <w:r w:rsidRPr="003D49F8">
        <w:rPr>
          <w:rFonts w:ascii="Times New Roman" w:hAnsi="Times New Roman" w:cs="Times New Roman"/>
          <w:sz w:val="28"/>
          <w:szCs w:val="28"/>
        </w:rPr>
        <w:t xml:space="preserve"> и </w:t>
      </w:r>
      <w:r w:rsidR="000D6F17" w:rsidRPr="003D49F8">
        <w:rPr>
          <w:rFonts w:ascii="Times New Roman" w:hAnsi="Times New Roman" w:cs="Times New Roman"/>
          <w:sz w:val="28"/>
          <w:szCs w:val="28"/>
        </w:rPr>
        <w:t>санитарно-эпидемиологическими правилами,</w:t>
      </w:r>
      <w:r w:rsidRPr="003D49F8">
        <w:rPr>
          <w:rFonts w:ascii="Times New Roman" w:hAnsi="Times New Roman" w:cs="Times New Roman"/>
          <w:sz w:val="28"/>
          <w:szCs w:val="28"/>
        </w:rPr>
        <w:t xml:space="preserve"> и нормативами СанПиН</w:t>
      </w:r>
      <w:r w:rsidR="00893137">
        <w:rPr>
          <w:rFonts w:ascii="Times New Roman" w:hAnsi="Times New Roman" w:cs="Times New Roman"/>
          <w:sz w:val="28"/>
          <w:szCs w:val="28"/>
        </w:rPr>
        <w:t xml:space="preserve"> 1.2.3685-21</w:t>
      </w:r>
      <w:r w:rsidRPr="003D49F8">
        <w:rPr>
          <w:rFonts w:ascii="Times New Roman" w:hAnsi="Times New Roman" w:cs="Times New Roman"/>
          <w:sz w:val="28"/>
          <w:szCs w:val="28"/>
        </w:rPr>
        <w:t>. Учебный план утвержден руководителем учреждения, педагогическим коллек</w:t>
      </w:r>
      <w:r w:rsidRPr="003D49F8">
        <w:rPr>
          <w:rFonts w:ascii="Times New Roman" w:hAnsi="Times New Roman" w:cs="Times New Roman"/>
          <w:sz w:val="28"/>
          <w:szCs w:val="28"/>
        </w:rPr>
        <w:softHyphen/>
        <w:t>тивом ДОУ.</w:t>
      </w:r>
    </w:p>
    <w:p w:rsidR="003D49F8" w:rsidRPr="003D49F8" w:rsidRDefault="003D49F8" w:rsidP="003D49F8">
      <w:pPr>
        <w:spacing w:after="0" w:line="240" w:lineRule="auto"/>
        <w:ind w:firstLine="709"/>
        <w:jc w:val="both"/>
        <w:rPr>
          <w:rFonts w:ascii="Times New Roman" w:hAnsi="Times New Roman" w:cs="Times New Roman"/>
          <w:sz w:val="28"/>
          <w:szCs w:val="28"/>
        </w:rPr>
      </w:pPr>
      <w:r w:rsidRPr="003D49F8">
        <w:rPr>
          <w:rFonts w:ascii="Times New Roman" w:hAnsi="Times New Roman" w:cs="Times New Roman"/>
          <w:sz w:val="28"/>
          <w:szCs w:val="28"/>
        </w:rPr>
        <w:t xml:space="preserve">Образовательная программа реализуется в процессе разнообразной детской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 </w:t>
      </w:r>
    </w:p>
    <w:p w:rsidR="00A74B31" w:rsidRDefault="003D49F8" w:rsidP="00893137">
      <w:pPr>
        <w:spacing w:after="0" w:line="240" w:lineRule="auto"/>
        <w:ind w:firstLine="709"/>
        <w:jc w:val="both"/>
        <w:rPr>
          <w:rFonts w:ascii="Times New Roman" w:hAnsi="Times New Roman" w:cs="Times New Roman"/>
          <w:sz w:val="28"/>
          <w:szCs w:val="28"/>
        </w:rPr>
      </w:pPr>
      <w:r w:rsidRPr="003D49F8">
        <w:rPr>
          <w:rFonts w:ascii="Times New Roman" w:hAnsi="Times New Roman" w:cs="Times New Roman"/>
          <w:sz w:val="28"/>
          <w:szCs w:val="28"/>
        </w:rPr>
        <w:t xml:space="preserve">Целью образовательного процесса ДОУ является создание условий для максимального раскрытия индивидуального потенциала ребенка, открывающего возможности его активной и успешной жизнедеятельности в сообществе детей и взрослых. </w:t>
      </w:r>
    </w:p>
    <w:p w:rsidR="00096FC9" w:rsidRDefault="00096FC9" w:rsidP="00893137">
      <w:pPr>
        <w:spacing w:after="0" w:line="240" w:lineRule="auto"/>
        <w:ind w:firstLine="709"/>
        <w:jc w:val="both"/>
        <w:rPr>
          <w:rFonts w:ascii="Times New Roman" w:hAnsi="Times New Roman" w:cs="Times New Roman"/>
          <w:sz w:val="28"/>
          <w:szCs w:val="28"/>
        </w:rPr>
      </w:pPr>
    </w:p>
    <w:p w:rsidR="00893137" w:rsidRPr="00241F04" w:rsidRDefault="00241F04" w:rsidP="00893137">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Для </w:t>
      </w:r>
      <w:r w:rsidR="00096FC9" w:rsidRPr="00241F04">
        <w:rPr>
          <w:rFonts w:ascii="Times New Roman" w:hAnsi="Times New Roman" w:cs="Times New Roman"/>
          <w:sz w:val="28"/>
          <w:szCs w:val="28"/>
        </w:rPr>
        <w:t xml:space="preserve"> оптимальной реализации образовательной программы МАДОУ педагогами разработаны рабочие программы для каждого возрастного периода в соответствии с требованиями ФГОС ДО, ФОП </w:t>
      </w:r>
      <w:proofErr w:type="gramStart"/>
      <w:r w:rsidR="00096FC9" w:rsidRPr="00241F04">
        <w:rPr>
          <w:rFonts w:ascii="Times New Roman" w:hAnsi="Times New Roman" w:cs="Times New Roman"/>
          <w:sz w:val="28"/>
          <w:szCs w:val="28"/>
        </w:rPr>
        <w:t>ДО</w:t>
      </w:r>
      <w:proofErr w:type="gramEnd"/>
      <w:r w:rsidR="00096FC9" w:rsidRPr="00241F04">
        <w:rPr>
          <w:rFonts w:ascii="Times New Roman" w:hAnsi="Times New Roman" w:cs="Times New Roman"/>
          <w:sz w:val="28"/>
          <w:szCs w:val="28"/>
        </w:rPr>
        <w:t xml:space="preserve">  </w:t>
      </w:r>
      <w:proofErr w:type="gramStart"/>
      <w:r w:rsidR="00096FC9" w:rsidRPr="00241F04">
        <w:rPr>
          <w:rFonts w:ascii="Times New Roman" w:hAnsi="Times New Roman" w:cs="Times New Roman"/>
          <w:sz w:val="28"/>
          <w:szCs w:val="28"/>
        </w:rPr>
        <w:t>по</w:t>
      </w:r>
      <w:proofErr w:type="gramEnd"/>
      <w:r w:rsidR="00096FC9" w:rsidRPr="00241F04">
        <w:rPr>
          <w:rFonts w:ascii="Times New Roman" w:hAnsi="Times New Roman" w:cs="Times New Roman"/>
          <w:sz w:val="28"/>
          <w:szCs w:val="28"/>
        </w:rPr>
        <w:t xml:space="preserve"> пяти образовательным областям, имеется комплект методических пособий к программе.</w:t>
      </w:r>
    </w:p>
    <w:p w:rsidR="00BE3097" w:rsidRDefault="00BE3097" w:rsidP="00096FC9">
      <w:pPr>
        <w:pStyle w:val="11"/>
        <w:ind w:left="420" w:firstLine="20"/>
        <w:jc w:val="both"/>
      </w:pPr>
    </w:p>
    <w:p w:rsidR="00096FC9" w:rsidRDefault="00096FC9" w:rsidP="00096FC9">
      <w:pPr>
        <w:pStyle w:val="11"/>
        <w:ind w:left="420" w:firstLine="20"/>
        <w:jc w:val="both"/>
      </w:pPr>
      <w:r>
        <w:t xml:space="preserve">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 </w:t>
      </w:r>
    </w:p>
    <w:p w:rsidR="00BE3097" w:rsidRDefault="00BE3097" w:rsidP="00096FC9">
      <w:pPr>
        <w:pStyle w:val="11"/>
        <w:ind w:firstLine="500"/>
        <w:jc w:val="both"/>
        <w:rPr>
          <w:i/>
          <w:iCs/>
        </w:rPr>
      </w:pPr>
    </w:p>
    <w:p w:rsidR="00096FC9" w:rsidRPr="00742358" w:rsidRDefault="00096FC9" w:rsidP="00096FC9">
      <w:pPr>
        <w:pStyle w:val="11"/>
        <w:ind w:firstLine="500"/>
        <w:jc w:val="both"/>
        <w:rPr>
          <w:b/>
          <w:bCs/>
        </w:rPr>
      </w:pPr>
      <w:r w:rsidRPr="00742358">
        <w:rPr>
          <w:b/>
          <w:bCs/>
        </w:rPr>
        <w:t>Мониторинг образовательного процесса</w:t>
      </w:r>
      <w:r w:rsidR="00742358">
        <w:rPr>
          <w:b/>
          <w:bCs/>
        </w:rPr>
        <w:t>.</w:t>
      </w:r>
    </w:p>
    <w:p w:rsidR="00742358" w:rsidRDefault="00742358" w:rsidP="00096FC9">
      <w:pPr>
        <w:pStyle w:val="11"/>
        <w:ind w:firstLine="500"/>
        <w:jc w:val="both"/>
      </w:pPr>
    </w:p>
    <w:p w:rsidR="00096FC9" w:rsidRDefault="00096FC9" w:rsidP="00096FC9">
      <w:pPr>
        <w:pStyle w:val="11"/>
        <w:ind w:left="420" w:firstLine="780"/>
        <w:jc w:val="both"/>
      </w:pPr>
      <w:r>
        <w:t>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096FC9" w:rsidRDefault="00096FC9" w:rsidP="00096FC9">
      <w:pPr>
        <w:pStyle w:val="11"/>
        <w:ind w:left="420" w:firstLine="780"/>
        <w:jc w:val="both"/>
      </w:pPr>
    </w:p>
    <w:p w:rsidR="00096FC9" w:rsidRDefault="00096FC9" w:rsidP="00096FC9">
      <w:pPr>
        <w:pStyle w:val="11"/>
        <w:ind w:left="420" w:firstLine="780"/>
        <w:jc w:val="both"/>
      </w:pPr>
    </w:p>
    <w:p w:rsidR="000279BA" w:rsidRDefault="000279BA" w:rsidP="00096FC9">
      <w:pPr>
        <w:pStyle w:val="11"/>
        <w:ind w:left="420" w:firstLine="780"/>
        <w:jc w:val="both"/>
      </w:pPr>
    </w:p>
    <w:p w:rsidR="000279BA" w:rsidRDefault="000279BA" w:rsidP="00096FC9">
      <w:pPr>
        <w:pStyle w:val="11"/>
        <w:ind w:left="420" w:firstLine="780"/>
        <w:jc w:val="both"/>
      </w:pPr>
    </w:p>
    <w:p w:rsidR="000279BA" w:rsidRDefault="000279BA" w:rsidP="00096FC9">
      <w:pPr>
        <w:pStyle w:val="11"/>
        <w:ind w:left="420" w:firstLine="780"/>
        <w:jc w:val="both"/>
      </w:pPr>
    </w:p>
    <w:p w:rsidR="000279BA" w:rsidRDefault="000279BA" w:rsidP="00096FC9">
      <w:pPr>
        <w:pStyle w:val="11"/>
        <w:ind w:left="420" w:firstLine="780"/>
        <w:jc w:val="both"/>
      </w:pPr>
    </w:p>
    <w:p w:rsidR="000279BA" w:rsidRDefault="000279BA" w:rsidP="00096FC9">
      <w:pPr>
        <w:pStyle w:val="11"/>
        <w:ind w:left="420" w:firstLine="780"/>
        <w:jc w:val="both"/>
      </w:pPr>
    </w:p>
    <w:p w:rsidR="000279BA" w:rsidRDefault="000279BA" w:rsidP="00096FC9">
      <w:pPr>
        <w:pStyle w:val="11"/>
        <w:ind w:left="420" w:firstLine="780"/>
        <w:jc w:val="both"/>
      </w:pPr>
    </w:p>
    <w:p w:rsidR="000279BA" w:rsidRDefault="000279BA" w:rsidP="00096FC9">
      <w:pPr>
        <w:pStyle w:val="11"/>
        <w:ind w:left="420" w:firstLine="780"/>
        <w:jc w:val="both"/>
      </w:pPr>
    </w:p>
    <w:p w:rsidR="000279BA" w:rsidRDefault="000279BA" w:rsidP="00096FC9">
      <w:pPr>
        <w:pStyle w:val="11"/>
        <w:ind w:left="420" w:firstLine="780"/>
        <w:jc w:val="both"/>
      </w:pPr>
    </w:p>
    <w:p w:rsidR="000279BA" w:rsidRDefault="000279BA" w:rsidP="00742358">
      <w:pPr>
        <w:pStyle w:val="11"/>
        <w:ind w:firstLine="0"/>
        <w:jc w:val="both"/>
      </w:pPr>
    </w:p>
    <w:p w:rsidR="00096FC9" w:rsidRDefault="00096FC9" w:rsidP="00096FC9">
      <w:pPr>
        <w:pStyle w:val="11"/>
        <w:ind w:left="420" w:firstLine="780"/>
        <w:jc w:val="both"/>
      </w:pPr>
    </w:p>
    <w:p w:rsidR="000279BA" w:rsidRPr="00C64BC6" w:rsidRDefault="000279BA" w:rsidP="000279BA">
      <w:pPr>
        <w:pStyle w:val="26"/>
        <w:shd w:val="clear" w:color="auto" w:fill="auto"/>
        <w:spacing w:after="0" w:line="370" w:lineRule="exact"/>
        <w:rPr>
          <w:bCs w:val="0"/>
          <w:sz w:val="28"/>
          <w:szCs w:val="28"/>
        </w:rPr>
      </w:pPr>
      <w:r w:rsidRPr="00C64BC6">
        <w:rPr>
          <w:sz w:val="28"/>
          <w:szCs w:val="28"/>
        </w:rPr>
        <w:t>Результаты мониторинга, проведенного в 202</w:t>
      </w:r>
      <w:r>
        <w:rPr>
          <w:sz w:val="28"/>
          <w:szCs w:val="28"/>
        </w:rPr>
        <w:t>4</w:t>
      </w:r>
      <w:r w:rsidRPr="00C64BC6">
        <w:rPr>
          <w:sz w:val="28"/>
          <w:szCs w:val="28"/>
        </w:rPr>
        <w:t xml:space="preserve"> году.</w:t>
      </w:r>
    </w:p>
    <w:p w:rsidR="000279BA" w:rsidRDefault="000279BA" w:rsidP="000279BA">
      <w:pPr>
        <w:pStyle w:val="af4"/>
        <w:shd w:val="clear" w:color="auto" w:fill="auto"/>
        <w:spacing w:before="0" w:line="370" w:lineRule="exact"/>
        <w:jc w:val="both"/>
      </w:pPr>
      <w:r w:rsidRPr="00C64BC6">
        <w:t>Уровень и динамика продвижения детей в усвоении образовательных программ (областей):</w:t>
      </w:r>
    </w:p>
    <w:p w:rsidR="000279BA" w:rsidRDefault="000279BA" w:rsidP="000279BA"/>
    <w:tbl>
      <w:tblPr>
        <w:tblW w:w="14600" w:type="dxa"/>
        <w:tblInd w:w="5" w:type="dxa"/>
        <w:tblLayout w:type="fixed"/>
        <w:tblCellMar>
          <w:left w:w="0" w:type="dxa"/>
          <w:right w:w="0" w:type="dxa"/>
        </w:tblCellMar>
        <w:tblLook w:val="0000"/>
      </w:tblPr>
      <w:tblGrid>
        <w:gridCol w:w="2410"/>
        <w:gridCol w:w="1985"/>
        <w:gridCol w:w="1985"/>
        <w:gridCol w:w="1984"/>
        <w:gridCol w:w="2126"/>
        <w:gridCol w:w="1984"/>
        <w:gridCol w:w="2126"/>
      </w:tblGrid>
      <w:tr w:rsidR="000279BA" w:rsidRPr="00365E4A" w:rsidTr="00BA1E29">
        <w:trPr>
          <w:trHeight w:hRule="exact" w:val="384"/>
        </w:trPr>
        <w:tc>
          <w:tcPr>
            <w:tcW w:w="2410" w:type="dxa"/>
            <w:vMerge w:val="restart"/>
            <w:tcBorders>
              <w:top w:val="single" w:sz="4" w:space="0" w:color="auto"/>
              <w:left w:val="single" w:sz="4" w:space="0" w:color="auto"/>
              <w:bottom w:val="nil"/>
              <w:right w:val="nil"/>
            </w:tcBorders>
            <w:shd w:val="clear" w:color="auto" w:fill="FFFFFF"/>
          </w:tcPr>
          <w:p w:rsidR="000279BA" w:rsidRPr="00365E4A" w:rsidRDefault="000279BA" w:rsidP="00BA1E29">
            <w:pPr>
              <w:pStyle w:val="210"/>
              <w:shd w:val="clear" w:color="auto" w:fill="auto"/>
              <w:spacing w:before="0" w:after="180" w:line="280" w:lineRule="exact"/>
              <w:ind w:firstLine="0"/>
              <w:rPr>
                <w:rStyle w:val="230"/>
                <w:rFonts w:eastAsia="Arial Unicode MS"/>
                <w:color w:val="000000"/>
              </w:rPr>
            </w:pPr>
          </w:p>
          <w:p w:rsidR="000279BA" w:rsidRPr="00365E4A" w:rsidRDefault="000279BA" w:rsidP="00BA1E29">
            <w:pPr>
              <w:pStyle w:val="210"/>
              <w:shd w:val="clear" w:color="auto" w:fill="auto"/>
              <w:spacing w:before="0" w:after="180" w:line="280" w:lineRule="exact"/>
              <w:ind w:firstLine="0"/>
              <w:rPr>
                <w:rStyle w:val="230"/>
                <w:rFonts w:eastAsia="Arial Unicode MS"/>
                <w:color w:val="000000"/>
              </w:rPr>
            </w:pPr>
          </w:p>
          <w:p w:rsidR="000279BA" w:rsidRPr="00365E4A" w:rsidRDefault="000279BA" w:rsidP="00BA1E29">
            <w:pPr>
              <w:pStyle w:val="210"/>
              <w:shd w:val="clear" w:color="auto" w:fill="auto"/>
              <w:spacing w:before="0" w:after="180" w:line="280" w:lineRule="exact"/>
              <w:ind w:firstLine="0"/>
              <w:rPr>
                <w:b/>
              </w:rPr>
            </w:pPr>
            <w:r w:rsidRPr="00365E4A">
              <w:rPr>
                <w:rStyle w:val="230"/>
                <w:rFonts w:eastAsia="Arial Unicode MS"/>
                <w:b/>
                <w:color w:val="000000"/>
              </w:rPr>
              <w:t>Разделы программы</w:t>
            </w:r>
          </w:p>
        </w:tc>
        <w:tc>
          <w:tcPr>
            <w:tcW w:w="12190" w:type="dxa"/>
            <w:gridSpan w:val="6"/>
            <w:tcBorders>
              <w:top w:val="single" w:sz="4" w:space="0" w:color="auto"/>
              <w:left w:val="single" w:sz="4" w:space="0" w:color="auto"/>
              <w:bottom w:val="nil"/>
              <w:right w:val="single" w:sz="4" w:space="0" w:color="auto"/>
            </w:tcBorders>
            <w:shd w:val="clear" w:color="auto" w:fill="FFFFFF"/>
            <w:vAlign w:val="bottom"/>
          </w:tcPr>
          <w:p w:rsidR="000279BA" w:rsidRPr="00365E4A" w:rsidRDefault="000279BA" w:rsidP="00BA1E29">
            <w:pPr>
              <w:pStyle w:val="210"/>
              <w:shd w:val="clear" w:color="auto" w:fill="auto"/>
              <w:spacing w:before="0" w:line="280" w:lineRule="exact"/>
              <w:ind w:firstLine="0"/>
              <w:jc w:val="center"/>
              <w:rPr>
                <w:b/>
              </w:rPr>
            </w:pPr>
            <w:r w:rsidRPr="00365E4A">
              <w:rPr>
                <w:rStyle w:val="230"/>
                <w:rFonts w:eastAsia="Arial Unicode MS"/>
                <w:b/>
                <w:color w:val="000000"/>
              </w:rPr>
              <w:t>Уровень усвоения %</w:t>
            </w:r>
          </w:p>
        </w:tc>
      </w:tr>
      <w:tr w:rsidR="000279BA" w:rsidRPr="00365E4A" w:rsidTr="00BA1E29">
        <w:trPr>
          <w:trHeight w:hRule="exact" w:val="379"/>
        </w:trPr>
        <w:tc>
          <w:tcPr>
            <w:tcW w:w="2410" w:type="dxa"/>
            <w:vMerge/>
            <w:tcBorders>
              <w:top w:val="nil"/>
              <w:left w:val="single" w:sz="4" w:space="0" w:color="auto"/>
              <w:bottom w:val="nil"/>
              <w:right w:val="nil"/>
            </w:tcBorders>
            <w:shd w:val="clear" w:color="auto" w:fill="FFFFFF"/>
          </w:tcPr>
          <w:p w:rsidR="000279BA" w:rsidRPr="00365E4A" w:rsidRDefault="000279BA" w:rsidP="00BA1E29">
            <w:pPr>
              <w:pStyle w:val="210"/>
              <w:shd w:val="clear" w:color="auto" w:fill="auto"/>
              <w:spacing w:before="0" w:line="280" w:lineRule="exact"/>
              <w:ind w:firstLine="0"/>
              <w:jc w:val="center"/>
            </w:pPr>
          </w:p>
        </w:tc>
        <w:tc>
          <w:tcPr>
            <w:tcW w:w="5954" w:type="dxa"/>
            <w:gridSpan w:val="3"/>
            <w:tcBorders>
              <w:top w:val="single" w:sz="4" w:space="0" w:color="auto"/>
              <w:left w:val="single" w:sz="4" w:space="0" w:color="auto"/>
              <w:bottom w:val="nil"/>
              <w:right w:val="nil"/>
            </w:tcBorders>
            <w:shd w:val="clear" w:color="auto" w:fill="FFFFFF"/>
          </w:tcPr>
          <w:p w:rsidR="000279BA" w:rsidRPr="00365E4A" w:rsidRDefault="000279BA" w:rsidP="00BA1E29">
            <w:pPr>
              <w:pStyle w:val="210"/>
              <w:shd w:val="clear" w:color="auto" w:fill="auto"/>
              <w:spacing w:before="0" w:line="280" w:lineRule="exact"/>
              <w:ind w:firstLine="0"/>
              <w:jc w:val="center"/>
              <w:rPr>
                <w:b/>
              </w:rPr>
            </w:pPr>
            <w:r w:rsidRPr="00365E4A">
              <w:rPr>
                <w:rStyle w:val="230"/>
                <w:rFonts w:eastAsia="Arial Unicode MS"/>
                <w:b/>
                <w:color w:val="000000"/>
              </w:rPr>
              <w:t>Начало года</w:t>
            </w:r>
          </w:p>
        </w:tc>
        <w:tc>
          <w:tcPr>
            <w:tcW w:w="6236" w:type="dxa"/>
            <w:gridSpan w:val="3"/>
            <w:tcBorders>
              <w:top w:val="single" w:sz="4" w:space="0" w:color="auto"/>
              <w:left w:val="single" w:sz="4" w:space="0" w:color="auto"/>
              <w:bottom w:val="nil"/>
              <w:right w:val="single" w:sz="4" w:space="0" w:color="auto"/>
            </w:tcBorders>
            <w:shd w:val="clear" w:color="auto" w:fill="FFFFFF"/>
          </w:tcPr>
          <w:p w:rsidR="000279BA" w:rsidRPr="00365E4A" w:rsidRDefault="000279BA" w:rsidP="00BA1E29">
            <w:pPr>
              <w:pStyle w:val="210"/>
              <w:shd w:val="clear" w:color="auto" w:fill="auto"/>
              <w:spacing w:before="0" w:line="280" w:lineRule="exact"/>
              <w:ind w:firstLine="0"/>
              <w:jc w:val="center"/>
              <w:rPr>
                <w:b/>
              </w:rPr>
            </w:pPr>
            <w:r w:rsidRPr="00365E4A">
              <w:rPr>
                <w:rStyle w:val="230"/>
                <w:rFonts w:eastAsia="Arial Unicode MS"/>
                <w:b/>
                <w:color w:val="000000"/>
              </w:rPr>
              <w:t>Конец года</w:t>
            </w:r>
          </w:p>
        </w:tc>
      </w:tr>
      <w:tr w:rsidR="000279BA" w:rsidRPr="00365E4A" w:rsidTr="00BA1E29">
        <w:trPr>
          <w:trHeight w:hRule="exact" w:val="555"/>
        </w:trPr>
        <w:tc>
          <w:tcPr>
            <w:tcW w:w="2410" w:type="dxa"/>
            <w:tcBorders>
              <w:top w:val="single" w:sz="4" w:space="0" w:color="auto"/>
              <w:left w:val="single" w:sz="4" w:space="0" w:color="auto"/>
              <w:bottom w:val="nil"/>
              <w:right w:val="nil"/>
            </w:tcBorders>
            <w:shd w:val="clear" w:color="auto" w:fill="FFFFFF"/>
            <w:vAlign w:val="bottom"/>
          </w:tcPr>
          <w:p w:rsidR="000279BA" w:rsidRPr="00365E4A" w:rsidRDefault="000279BA" w:rsidP="00472067">
            <w:pPr>
              <w:pStyle w:val="210"/>
              <w:shd w:val="clear" w:color="auto" w:fill="auto"/>
              <w:spacing w:before="0" w:after="180" w:line="280" w:lineRule="exact"/>
              <w:ind w:firstLine="0"/>
              <w:jc w:val="center"/>
            </w:pPr>
            <w:r w:rsidRPr="00365E4A">
              <w:rPr>
                <w:rStyle w:val="230"/>
                <w:rFonts w:eastAsia="Arial Unicode MS"/>
                <w:color w:val="000000"/>
              </w:rPr>
              <w:t>Познавательное развитие</w:t>
            </w:r>
          </w:p>
        </w:tc>
        <w:tc>
          <w:tcPr>
            <w:tcW w:w="1985" w:type="dxa"/>
            <w:tcBorders>
              <w:top w:val="single" w:sz="4" w:space="0" w:color="auto"/>
              <w:left w:val="single" w:sz="4" w:space="0" w:color="auto"/>
              <w:bottom w:val="nil"/>
              <w:right w:val="nil"/>
            </w:tcBorders>
            <w:shd w:val="clear" w:color="auto" w:fill="FFFFFF"/>
          </w:tcPr>
          <w:p w:rsidR="000279BA" w:rsidRPr="00365E4A" w:rsidRDefault="00DC2BFF" w:rsidP="00472067">
            <w:pPr>
              <w:pStyle w:val="210"/>
              <w:shd w:val="clear" w:color="auto" w:fill="auto"/>
              <w:spacing w:before="0" w:line="240" w:lineRule="auto"/>
              <w:ind w:firstLine="0"/>
              <w:jc w:val="center"/>
            </w:pPr>
            <w:r>
              <w:rPr>
                <w:rStyle w:val="230"/>
                <w:rFonts w:eastAsia="Arial Unicode MS"/>
                <w:color w:val="000000"/>
              </w:rPr>
              <w:t>77</w:t>
            </w:r>
          </w:p>
        </w:tc>
        <w:tc>
          <w:tcPr>
            <w:tcW w:w="1985" w:type="dxa"/>
            <w:tcBorders>
              <w:top w:val="single" w:sz="4" w:space="0" w:color="auto"/>
              <w:left w:val="single" w:sz="4" w:space="0" w:color="auto"/>
              <w:bottom w:val="nil"/>
              <w:right w:val="nil"/>
            </w:tcBorders>
            <w:shd w:val="clear" w:color="auto" w:fill="FFFFFF"/>
            <w:vAlign w:val="center"/>
          </w:tcPr>
          <w:p w:rsidR="000279BA" w:rsidRPr="00365E4A" w:rsidRDefault="000279BA" w:rsidP="00DC2BFF">
            <w:pPr>
              <w:pStyle w:val="210"/>
              <w:shd w:val="clear" w:color="auto" w:fill="auto"/>
              <w:spacing w:before="0" w:line="240" w:lineRule="auto"/>
              <w:ind w:firstLine="0"/>
              <w:jc w:val="center"/>
            </w:pPr>
            <w:r>
              <w:t>2</w:t>
            </w:r>
            <w:r w:rsidR="00DC2BFF">
              <w:t>1</w:t>
            </w:r>
          </w:p>
        </w:tc>
        <w:tc>
          <w:tcPr>
            <w:tcW w:w="1984" w:type="dxa"/>
            <w:tcBorders>
              <w:top w:val="single" w:sz="4" w:space="0" w:color="auto"/>
              <w:left w:val="single" w:sz="4" w:space="0" w:color="auto"/>
              <w:bottom w:val="nil"/>
              <w:right w:val="nil"/>
            </w:tcBorders>
            <w:shd w:val="clear" w:color="auto" w:fill="FFFFFF"/>
            <w:vAlign w:val="center"/>
          </w:tcPr>
          <w:p w:rsidR="000279BA" w:rsidRPr="00365E4A" w:rsidRDefault="000279BA" w:rsidP="00472067">
            <w:pPr>
              <w:pStyle w:val="210"/>
              <w:shd w:val="clear" w:color="auto" w:fill="auto"/>
              <w:spacing w:before="0" w:line="240" w:lineRule="auto"/>
              <w:ind w:firstLine="0"/>
              <w:jc w:val="center"/>
            </w:pPr>
            <w:r w:rsidRPr="00365E4A">
              <w:rPr>
                <w:rStyle w:val="230"/>
                <w:rFonts w:eastAsia="Arial Unicode MS"/>
                <w:color w:val="000000"/>
              </w:rPr>
              <w:t>2</w:t>
            </w:r>
          </w:p>
        </w:tc>
        <w:tc>
          <w:tcPr>
            <w:tcW w:w="2126"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40" w:lineRule="auto"/>
              <w:ind w:firstLine="0"/>
              <w:jc w:val="center"/>
            </w:pPr>
            <w:r>
              <w:rPr>
                <w:rStyle w:val="230"/>
                <w:rFonts w:eastAsia="Arial Unicode MS"/>
                <w:color w:val="000000"/>
              </w:rPr>
              <w:t>96</w:t>
            </w:r>
          </w:p>
        </w:tc>
        <w:tc>
          <w:tcPr>
            <w:tcW w:w="1984" w:type="dxa"/>
            <w:tcBorders>
              <w:top w:val="single" w:sz="4" w:space="0" w:color="auto"/>
              <w:left w:val="single" w:sz="4" w:space="0" w:color="auto"/>
              <w:bottom w:val="nil"/>
              <w:right w:val="nil"/>
            </w:tcBorders>
            <w:shd w:val="clear" w:color="auto" w:fill="FFFFFF"/>
            <w:vAlign w:val="center"/>
          </w:tcPr>
          <w:p w:rsidR="000279BA" w:rsidRPr="00365E4A" w:rsidRDefault="00DC2BFF" w:rsidP="00472067">
            <w:pPr>
              <w:pStyle w:val="210"/>
              <w:shd w:val="clear" w:color="auto" w:fill="auto"/>
              <w:spacing w:before="0" w:line="240" w:lineRule="auto"/>
              <w:ind w:firstLine="0"/>
              <w:jc w:val="center"/>
            </w:pPr>
            <w:r>
              <w:rPr>
                <w:rStyle w:val="230"/>
                <w:rFonts w:eastAsia="Arial Unicode MS"/>
                <w:color w:val="000000"/>
              </w:rPr>
              <w:t>4</w:t>
            </w:r>
          </w:p>
        </w:tc>
        <w:tc>
          <w:tcPr>
            <w:tcW w:w="2126" w:type="dxa"/>
            <w:tcBorders>
              <w:top w:val="single" w:sz="4" w:space="0" w:color="auto"/>
              <w:left w:val="single" w:sz="4" w:space="0" w:color="auto"/>
              <w:bottom w:val="nil"/>
              <w:right w:val="single" w:sz="4" w:space="0" w:color="auto"/>
            </w:tcBorders>
            <w:shd w:val="clear" w:color="auto" w:fill="FFFFFF"/>
            <w:vAlign w:val="center"/>
          </w:tcPr>
          <w:p w:rsidR="000279BA" w:rsidRPr="00365E4A" w:rsidRDefault="000279BA" w:rsidP="00472067">
            <w:pPr>
              <w:pStyle w:val="210"/>
              <w:shd w:val="clear" w:color="auto" w:fill="auto"/>
              <w:spacing w:before="0" w:line="240" w:lineRule="auto"/>
              <w:ind w:firstLine="0"/>
              <w:jc w:val="center"/>
            </w:pPr>
            <w:r w:rsidRPr="00365E4A">
              <w:rPr>
                <w:rStyle w:val="230"/>
                <w:rFonts w:eastAsia="Arial Unicode MS"/>
                <w:color w:val="000000"/>
              </w:rPr>
              <w:t>0</w:t>
            </w:r>
          </w:p>
        </w:tc>
      </w:tr>
      <w:tr w:rsidR="000279BA" w:rsidRPr="00365E4A" w:rsidTr="00BA1E29">
        <w:trPr>
          <w:trHeight w:hRule="exact" w:val="563"/>
        </w:trPr>
        <w:tc>
          <w:tcPr>
            <w:tcW w:w="2410" w:type="dxa"/>
            <w:tcBorders>
              <w:top w:val="single" w:sz="4" w:space="0" w:color="auto"/>
              <w:left w:val="single" w:sz="4" w:space="0" w:color="auto"/>
              <w:bottom w:val="nil"/>
              <w:right w:val="nil"/>
            </w:tcBorders>
            <w:shd w:val="clear" w:color="auto" w:fill="FFFFFF"/>
            <w:vAlign w:val="bottom"/>
          </w:tcPr>
          <w:p w:rsidR="000279BA" w:rsidRPr="00365E4A" w:rsidRDefault="000279BA" w:rsidP="00472067">
            <w:pPr>
              <w:pStyle w:val="210"/>
              <w:shd w:val="clear" w:color="auto" w:fill="auto"/>
              <w:spacing w:before="0" w:after="180" w:line="280" w:lineRule="exact"/>
              <w:ind w:firstLine="0"/>
              <w:jc w:val="center"/>
            </w:pPr>
            <w:r w:rsidRPr="00365E4A">
              <w:rPr>
                <w:rStyle w:val="230"/>
                <w:rFonts w:eastAsia="Arial Unicode MS"/>
                <w:color w:val="000000"/>
              </w:rPr>
              <w:t>Речевое развитие</w:t>
            </w:r>
          </w:p>
        </w:tc>
        <w:tc>
          <w:tcPr>
            <w:tcW w:w="1985"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80" w:lineRule="exact"/>
              <w:ind w:firstLine="0"/>
              <w:jc w:val="center"/>
            </w:pPr>
            <w:r>
              <w:rPr>
                <w:rStyle w:val="230"/>
                <w:rFonts w:eastAsia="Arial Unicode MS"/>
                <w:color w:val="000000"/>
              </w:rPr>
              <w:t>58</w:t>
            </w:r>
          </w:p>
        </w:tc>
        <w:tc>
          <w:tcPr>
            <w:tcW w:w="1985" w:type="dxa"/>
            <w:tcBorders>
              <w:top w:val="single" w:sz="4" w:space="0" w:color="auto"/>
              <w:left w:val="single" w:sz="4" w:space="0" w:color="auto"/>
              <w:bottom w:val="nil"/>
              <w:right w:val="nil"/>
            </w:tcBorders>
            <w:shd w:val="clear" w:color="auto" w:fill="FFFFFF"/>
            <w:vAlign w:val="center"/>
          </w:tcPr>
          <w:p w:rsidR="000279BA" w:rsidRPr="00365E4A" w:rsidRDefault="000279BA" w:rsidP="00472067">
            <w:pPr>
              <w:pStyle w:val="210"/>
              <w:shd w:val="clear" w:color="auto" w:fill="auto"/>
              <w:spacing w:before="0" w:line="280" w:lineRule="exact"/>
              <w:ind w:firstLine="0"/>
              <w:jc w:val="center"/>
            </w:pPr>
            <w:r>
              <w:rPr>
                <w:rStyle w:val="230"/>
                <w:rFonts w:eastAsia="Arial Unicode MS"/>
                <w:color w:val="000000"/>
              </w:rPr>
              <w:t>30</w:t>
            </w:r>
          </w:p>
        </w:tc>
        <w:tc>
          <w:tcPr>
            <w:tcW w:w="1984" w:type="dxa"/>
            <w:tcBorders>
              <w:top w:val="single" w:sz="4" w:space="0" w:color="auto"/>
              <w:left w:val="single" w:sz="4" w:space="0" w:color="auto"/>
              <w:bottom w:val="nil"/>
              <w:right w:val="nil"/>
            </w:tcBorders>
            <w:shd w:val="clear" w:color="auto" w:fill="FFFFFF"/>
            <w:vAlign w:val="center"/>
          </w:tcPr>
          <w:p w:rsidR="000279BA" w:rsidRPr="00365E4A" w:rsidRDefault="000279BA" w:rsidP="00472067">
            <w:pPr>
              <w:pStyle w:val="210"/>
              <w:shd w:val="clear" w:color="auto" w:fill="auto"/>
              <w:spacing w:before="0" w:line="280" w:lineRule="exact"/>
              <w:ind w:firstLine="0"/>
              <w:jc w:val="center"/>
            </w:pPr>
            <w:r w:rsidRPr="00365E4A">
              <w:rPr>
                <w:rStyle w:val="230"/>
                <w:rFonts w:eastAsia="Arial Unicode MS"/>
                <w:color w:val="000000"/>
              </w:rPr>
              <w:t>1</w:t>
            </w:r>
            <w:r>
              <w:rPr>
                <w:rStyle w:val="230"/>
                <w:rFonts w:eastAsia="Arial Unicode MS"/>
                <w:color w:val="000000"/>
              </w:rPr>
              <w:t>2</w:t>
            </w:r>
          </w:p>
        </w:tc>
        <w:tc>
          <w:tcPr>
            <w:tcW w:w="2126"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80" w:lineRule="exact"/>
              <w:ind w:firstLine="0"/>
              <w:jc w:val="center"/>
            </w:pPr>
            <w:r>
              <w:rPr>
                <w:rStyle w:val="230"/>
                <w:rFonts w:eastAsia="Arial Unicode MS"/>
                <w:color w:val="000000"/>
              </w:rPr>
              <w:t>93</w:t>
            </w:r>
          </w:p>
        </w:tc>
        <w:tc>
          <w:tcPr>
            <w:tcW w:w="1984" w:type="dxa"/>
            <w:tcBorders>
              <w:top w:val="single" w:sz="4" w:space="0" w:color="auto"/>
              <w:left w:val="single" w:sz="4" w:space="0" w:color="auto"/>
              <w:bottom w:val="nil"/>
              <w:right w:val="nil"/>
            </w:tcBorders>
            <w:shd w:val="clear" w:color="auto" w:fill="FFFFFF"/>
            <w:vAlign w:val="center"/>
          </w:tcPr>
          <w:p w:rsidR="000279BA" w:rsidRPr="00365E4A" w:rsidRDefault="000279BA" w:rsidP="00472067">
            <w:pPr>
              <w:pStyle w:val="210"/>
              <w:shd w:val="clear" w:color="auto" w:fill="auto"/>
              <w:spacing w:before="0" w:line="280" w:lineRule="exact"/>
              <w:ind w:firstLine="0"/>
              <w:jc w:val="center"/>
            </w:pPr>
            <w:r>
              <w:rPr>
                <w:rStyle w:val="230"/>
                <w:rFonts w:eastAsia="Arial Unicode MS"/>
                <w:color w:val="000000"/>
              </w:rPr>
              <w:t>7</w:t>
            </w:r>
          </w:p>
        </w:tc>
        <w:tc>
          <w:tcPr>
            <w:tcW w:w="2126" w:type="dxa"/>
            <w:tcBorders>
              <w:top w:val="single" w:sz="4" w:space="0" w:color="auto"/>
              <w:left w:val="single" w:sz="4" w:space="0" w:color="auto"/>
              <w:bottom w:val="nil"/>
              <w:right w:val="single" w:sz="4" w:space="0" w:color="auto"/>
            </w:tcBorders>
            <w:shd w:val="clear" w:color="auto" w:fill="FFFFFF"/>
            <w:vAlign w:val="center"/>
          </w:tcPr>
          <w:p w:rsidR="000279BA" w:rsidRPr="00365E4A" w:rsidRDefault="000279BA" w:rsidP="00472067">
            <w:pPr>
              <w:pStyle w:val="210"/>
              <w:shd w:val="clear" w:color="auto" w:fill="auto"/>
              <w:spacing w:before="0" w:line="280" w:lineRule="exact"/>
              <w:ind w:firstLine="0"/>
              <w:jc w:val="center"/>
            </w:pPr>
            <w:r>
              <w:rPr>
                <w:rStyle w:val="230"/>
                <w:rFonts w:eastAsia="Arial Unicode MS"/>
                <w:color w:val="000000"/>
              </w:rPr>
              <w:t>0</w:t>
            </w:r>
          </w:p>
        </w:tc>
      </w:tr>
      <w:tr w:rsidR="000279BA" w:rsidRPr="00365E4A" w:rsidTr="00BA1E29">
        <w:trPr>
          <w:trHeight w:hRule="exact" w:val="1118"/>
        </w:trPr>
        <w:tc>
          <w:tcPr>
            <w:tcW w:w="2410" w:type="dxa"/>
            <w:tcBorders>
              <w:top w:val="single" w:sz="4" w:space="0" w:color="auto"/>
              <w:left w:val="single" w:sz="4" w:space="0" w:color="auto"/>
              <w:bottom w:val="nil"/>
              <w:right w:val="nil"/>
            </w:tcBorders>
            <w:shd w:val="clear" w:color="auto" w:fill="FFFFFF"/>
            <w:vAlign w:val="bottom"/>
          </w:tcPr>
          <w:p w:rsidR="000279BA" w:rsidRPr="00365E4A" w:rsidRDefault="000279BA" w:rsidP="00472067">
            <w:pPr>
              <w:pStyle w:val="210"/>
              <w:shd w:val="clear" w:color="auto" w:fill="auto"/>
              <w:spacing w:before="0"/>
              <w:ind w:firstLine="0"/>
              <w:jc w:val="center"/>
            </w:pPr>
            <w:r w:rsidRPr="00365E4A">
              <w:rPr>
                <w:rStyle w:val="230"/>
                <w:rFonts w:eastAsia="Arial Unicode MS"/>
                <w:color w:val="000000"/>
              </w:rPr>
              <w:t>Художественно-</w:t>
            </w:r>
            <w:r w:rsidRPr="00365E4A">
              <w:rPr>
                <w:rStyle w:val="230"/>
                <w:rFonts w:eastAsia="Arial Unicode MS"/>
                <w:color w:val="000000"/>
              </w:rPr>
              <w:softHyphen/>
            </w:r>
          </w:p>
          <w:p w:rsidR="000279BA" w:rsidRPr="00365E4A" w:rsidRDefault="000279BA" w:rsidP="00472067">
            <w:pPr>
              <w:pStyle w:val="210"/>
              <w:shd w:val="clear" w:color="auto" w:fill="auto"/>
              <w:spacing w:before="0"/>
              <w:ind w:firstLine="0"/>
              <w:jc w:val="center"/>
            </w:pPr>
            <w:r w:rsidRPr="00365E4A">
              <w:rPr>
                <w:rStyle w:val="230"/>
                <w:rFonts w:eastAsia="Arial Unicode MS"/>
                <w:color w:val="000000"/>
              </w:rPr>
              <w:t>Эстетическое</w:t>
            </w:r>
          </w:p>
          <w:p w:rsidR="000279BA" w:rsidRPr="00365E4A" w:rsidRDefault="000279BA" w:rsidP="00472067">
            <w:pPr>
              <w:pStyle w:val="210"/>
              <w:shd w:val="clear" w:color="auto" w:fill="auto"/>
              <w:spacing w:before="0"/>
              <w:ind w:firstLine="0"/>
              <w:jc w:val="center"/>
            </w:pPr>
            <w:r w:rsidRPr="00365E4A">
              <w:rPr>
                <w:rStyle w:val="230"/>
                <w:rFonts w:eastAsia="Arial Unicode MS"/>
                <w:color w:val="000000"/>
              </w:rPr>
              <w:t>Развитие</w:t>
            </w:r>
          </w:p>
        </w:tc>
        <w:tc>
          <w:tcPr>
            <w:tcW w:w="1985"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472067">
            <w:pPr>
              <w:pStyle w:val="210"/>
              <w:shd w:val="clear" w:color="auto" w:fill="auto"/>
              <w:spacing w:before="0" w:line="240" w:lineRule="auto"/>
              <w:ind w:firstLine="0"/>
              <w:jc w:val="center"/>
            </w:pPr>
            <w:r>
              <w:rPr>
                <w:rStyle w:val="230"/>
                <w:rFonts w:eastAsia="Arial Unicode MS"/>
                <w:color w:val="000000"/>
              </w:rPr>
              <w:t>85</w:t>
            </w:r>
          </w:p>
        </w:tc>
        <w:tc>
          <w:tcPr>
            <w:tcW w:w="1985"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472067">
            <w:pPr>
              <w:pStyle w:val="210"/>
              <w:shd w:val="clear" w:color="auto" w:fill="auto"/>
              <w:spacing w:before="0" w:line="240" w:lineRule="auto"/>
              <w:ind w:firstLine="0"/>
              <w:jc w:val="center"/>
            </w:pPr>
            <w:r>
              <w:rPr>
                <w:rStyle w:val="230"/>
                <w:rFonts w:eastAsia="Arial Unicode MS"/>
                <w:color w:val="000000"/>
              </w:rPr>
              <w:t>13</w:t>
            </w:r>
          </w:p>
        </w:tc>
        <w:tc>
          <w:tcPr>
            <w:tcW w:w="1984"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472067">
            <w:pPr>
              <w:pStyle w:val="210"/>
              <w:shd w:val="clear" w:color="auto" w:fill="auto"/>
              <w:spacing w:before="0" w:line="240" w:lineRule="auto"/>
              <w:ind w:firstLine="0"/>
              <w:jc w:val="center"/>
            </w:pPr>
            <w:r>
              <w:rPr>
                <w:rStyle w:val="230"/>
                <w:rFonts w:eastAsia="Arial Unicode MS"/>
                <w:color w:val="000000"/>
              </w:rPr>
              <w:t>2</w:t>
            </w:r>
          </w:p>
        </w:tc>
        <w:tc>
          <w:tcPr>
            <w:tcW w:w="2126"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BE3097" w:rsidP="00472067">
            <w:pPr>
              <w:pStyle w:val="210"/>
              <w:shd w:val="clear" w:color="auto" w:fill="auto"/>
              <w:spacing w:before="0" w:line="240" w:lineRule="auto"/>
              <w:ind w:firstLine="0"/>
              <w:jc w:val="center"/>
            </w:pPr>
            <w:r>
              <w:rPr>
                <w:rStyle w:val="230"/>
                <w:rFonts w:eastAsia="Arial Unicode MS"/>
                <w:color w:val="000000"/>
              </w:rPr>
              <w:t>89</w:t>
            </w:r>
          </w:p>
        </w:tc>
        <w:tc>
          <w:tcPr>
            <w:tcW w:w="1984" w:type="dxa"/>
            <w:tcBorders>
              <w:top w:val="single" w:sz="4" w:space="0" w:color="auto"/>
              <w:left w:val="single" w:sz="4" w:space="0" w:color="auto"/>
              <w:bottom w:val="nil"/>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BE3097" w:rsidP="00472067">
            <w:pPr>
              <w:pStyle w:val="210"/>
              <w:shd w:val="clear" w:color="auto" w:fill="auto"/>
              <w:spacing w:before="0" w:line="240" w:lineRule="auto"/>
              <w:ind w:firstLine="0"/>
              <w:jc w:val="center"/>
            </w:pPr>
            <w:r>
              <w:rPr>
                <w:rStyle w:val="230"/>
                <w:rFonts w:eastAsia="Arial Unicode MS"/>
                <w:color w:val="000000"/>
              </w:rPr>
              <w:t>11</w:t>
            </w:r>
          </w:p>
        </w:tc>
        <w:tc>
          <w:tcPr>
            <w:tcW w:w="2126" w:type="dxa"/>
            <w:tcBorders>
              <w:top w:val="single" w:sz="4" w:space="0" w:color="auto"/>
              <w:left w:val="single" w:sz="4" w:space="0" w:color="auto"/>
              <w:bottom w:val="nil"/>
              <w:right w:val="single" w:sz="4" w:space="0" w:color="auto"/>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0279BA" w:rsidP="00472067">
            <w:pPr>
              <w:pStyle w:val="210"/>
              <w:shd w:val="clear" w:color="auto" w:fill="auto"/>
              <w:spacing w:before="0" w:line="240" w:lineRule="auto"/>
              <w:ind w:firstLine="0"/>
              <w:jc w:val="center"/>
            </w:pPr>
            <w:r w:rsidRPr="00365E4A">
              <w:rPr>
                <w:rStyle w:val="230"/>
                <w:rFonts w:eastAsia="Arial Unicode MS"/>
                <w:color w:val="000000"/>
              </w:rPr>
              <w:t>0</w:t>
            </w:r>
          </w:p>
        </w:tc>
      </w:tr>
      <w:tr w:rsidR="000279BA" w:rsidTr="00BA1E29">
        <w:trPr>
          <w:trHeight w:hRule="exact" w:val="1133"/>
        </w:trPr>
        <w:tc>
          <w:tcPr>
            <w:tcW w:w="2410" w:type="dxa"/>
            <w:tcBorders>
              <w:top w:val="single" w:sz="4" w:space="0" w:color="auto"/>
              <w:left w:val="single" w:sz="4" w:space="0" w:color="auto"/>
              <w:bottom w:val="single" w:sz="4" w:space="0" w:color="auto"/>
              <w:right w:val="nil"/>
            </w:tcBorders>
            <w:shd w:val="clear" w:color="auto" w:fill="FFFFFF"/>
            <w:vAlign w:val="bottom"/>
          </w:tcPr>
          <w:p w:rsidR="000279BA" w:rsidRPr="00365E4A" w:rsidRDefault="000279BA" w:rsidP="00472067">
            <w:pPr>
              <w:pStyle w:val="210"/>
              <w:shd w:val="clear" w:color="auto" w:fill="auto"/>
              <w:spacing w:before="0"/>
              <w:ind w:firstLine="0"/>
              <w:jc w:val="center"/>
            </w:pPr>
            <w:r w:rsidRPr="00365E4A">
              <w:rPr>
                <w:rStyle w:val="230"/>
                <w:rFonts w:eastAsia="Arial Unicode MS"/>
                <w:color w:val="000000"/>
              </w:rPr>
              <w:t>Социально -коммуникативное развитие</w:t>
            </w:r>
          </w:p>
        </w:tc>
        <w:tc>
          <w:tcPr>
            <w:tcW w:w="1985" w:type="dxa"/>
            <w:tcBorders>
              <w:top w:val="single" w:sz="4" w:space="0" w:color="auto"/>
              <w:left w:val="single" w:sz="4" w:space="0" w:color="auto"/>
              <w:bottom w:val="single" w:sz="4" w:space="0" w:color="auto"/>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472067">
            <w:pPr>
              <w:pStyle w:val="210"/>
              <w:shd w:val="clear" w:color="auto" w:fill="auto"/>
              <w:spacing w:before="0" w:line="240" w:lineRule="auto"/>
              <w:ind w:firstLine="0"/>
              <w:jc w:val="center"/>
            </w:pPr>
            <w:r>
              <w:rPr>
                <w:rStyle w:val="230"/>
                <w:rFonts w:eastAsia="Arial Unicode MS"/>
                <w:color w:val="000000"/>
              </w:rPr>
              <w:t>71</w:t>
            </w:r>
          </w:p>
        </w:tc>
        <w:tc>
          <w:tcPr>
            <w:tcW w:w="1985" w:type="dxa"/>
            <w:tcBorders>
              <w:top w:val="single" w:sz="4" w:space="0" w:color="auto"/>
              <w:left w:val="single" w:sz="4" w:space="0" w:color="auto"/>
              <w:bottom w:val="single" w:sz="4" w:space="0" w:color="auto"/>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472067">
            <w:pPr>
              <w:pStyle w:val="210"/>
              <w:shd w:val="clear" w:color="auto" w:fill="auto"/>
              <w:spacing w:before="0" w:line="240" w:lineRule="auto"/>
              <w:ind w:firstLine="0"/>
              <w:jc w:val="center"/>
            </w:pPr>
            <w:r>
              <w:rPr>
                <w:rStyle w:val="230"/>
                <w:rFonts w:eastAsia="Arial Unicode MS"/>
                <w:color w:val="000000"/>
              </w:rPr>
              <w:t>17</w:t>
            </w:r>
          </w:p>
        </w:tc>
        <w:tc>
          <w:tcPr>
            <w:tcW w:w="1984" w:type="dxa"/>
            <w:tcBorders>
              <w:top w:val="single" w:sz="4" w:space="0" w:color="auto"/>
              <w:left w:val="single" w:sz="4" w:space="0" w:color="auto"/>
              <w:bottom w:val="single" w:sz="4" w:space="0" w:color="auto"/>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0279BA" w:rsidP="00472067">
            <w:pPr>
              <w:pStyle w:val="210"/>
              <w:shd w:val="clear" w:color="auto" w:fill="auto"/>
              <w:spacing w:before="0" w:line="240" w:lineRule="auto"/>
              <w:ind w:firstLine="0"/>
              <w:jc w:val="center"/>
            </w:pPr>
            <w:r w:rsidRPr="00365E4A">
              <w:rPr>
                <w:rStyle w:val="230"/>
                <w:rFonts w:eastAsia="Arial Unicode MS"/>
                <w:color w:val="000000"/>
              </w:rPr>
              <w:t>1</w:t>
            </w:r>
            <w:r w:rsidR="003A6FFA">
              <w:rPr>
                <w:rStyle w:val="230"/>
                <w:rFonts w:eastAsia="Arial Unicode MS"/>
                <w:color w:val="000000"/>
              </w:rPr>
              <w:t>2</w:t>
            </w:r>
          </w:p>
        </w:tc>
        <w:tc>
          <w:tcPr>
            <w:tcW w:w="2126" w:type="dxa"/>
            <w:tcBorders>
              <w:top w:val="single" w:sz="4" w:space="0" w:color="auto"/>
              <w:left w:val="single" w:sz="4" w:space="0" w:color="auto"/>
              <w:bottom w:val="single" w:sz="4" w:space="0" w:color="auto"/>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BE3097">
            <w:pPr>
              <w:pStyle w:val="210"/>
              <w:shd w:val="clear" w:color="auto" w:fill="auto"/>
              <w:spacing w:before="0" w:line="240" w:lineRule="auto"/>
              <w:ind w:firstLine="0"/>
              <w:jc w:val="center"/>
            </w:pPr>
            <w:r>
              <w:rPr>
                <w:rStyle w:val="230"/>
                <w:rFonts w:eastAsia="Arial Unicode MS"/>
                <w:color w:val="000000"/>
              </w:rPr>
              <w:t>8</w:t>
            </w:r>
            <w:r w:rsidR="00BE3097">
              <w:rPr>
                <w:rStyle w:val="230"/>
                <w:rFonts w:eastAsia="Arial Unicode MS"/>
                <w:color w:val="000000"/>
              </w:rPr>
              <w:t>8</w:t>
            </w:r>
          </w:p>
        </w:tc>
        <w:tc>
          <w:tcPr>
            <w:tcW w:w="1984" w:type="dxa"/>
            <w:tcBorders>
              <w:top w:val="single" w:sz="4" w:space="0" w:color="auto"/>
              <w:left w:val="single" w:sz="4" w:space="0" w:color="auto"/>
              <w:bottom w:val="single" w:sz="4" w:space="0" w:color="auto"/>
              <w:right w:val="nil"/>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BE3097">
            <w:pPr>
              <w:pStyle w:val="210"/>
              <w:shd w:val="clear" w:color="auto" w:fill="auto"/>
              <w:spacing w:before="0" w:line="240" w:lineRule="auto"/>
              <w:ind w:firstLine="0"/>
              <w:jc w:val="center"/>
            </w:pPr>
            <w:r>
              <w:rPr>
                <w:rStyle w:val="230"/>
                <w:rFonts w:eastAsia="Arial Unicode MS"/>
                <w:color w:val="000000"/>
              </w:rPr>
              <w:t>1</w:t>
            </w:r>
            <w:r w:rsidR="00BE3097">
              <w:rPr>
                <w:rStyle w:val="230"/>
                <w:rFonts w:eastAsia="Arial Unicode MS"/>
                <w:color w:val="000000"/>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279BA" w:rsidRPr="00365E4A" w:rsidRDefault="000279BA" w:rsidP="00472067">
            <w:pPr>
              <w:pStyle w:val="210"/>
              <w:shd w:val="clear" w:color="auto" w:fill="auto"/>
              <w:spacing w:before="0" w:line="240" w:lineRule="auto"/>
              <w:ind w:firstLine="0"/>
              <w:jc w:val="center"/>
              <w:rPr>
                <w:rStyle w:val="230"/>
                <w:rFonts w:eastAsia="Arial Unicode MS"/>
                <w:color w:val="000000"/>
              </w:rPr>
            </w:pPr>
          </w:p>
          <w:p w:rsidR="000279BA" w:rsidRPr="00365E4A" w:rsidRDefault="003A6FFA" w:rsidP="00472067">
            <w:pPr>
              <w:pStyle w:val="210"/>
              <w:shd w:val="clear" w:color="auto" w:fill="auto"/>
              <w:spacing w:before="0" w:line="240" w:lineRule="auto"/>
              <w:ind w:firstLine="0"/>
              <w:jc w:val="center"/>
            </w:pPr>
            <w:r>
              <w:rPr>
                <w:rStyle w:val="230"/>
                <w:rFonts w:eastAsia="Arial Unicode MS"/>
                <w:color w:val="000000"/>
              </w:rPr>
              <w:t>0</w:t>
            </w:r>
          </w:p>
        </w:tc>
      </w:tr>
      <w:tr w:rsidR="000279BA" w:rsidTr="00BA1E29">
        <w:trPr>
          <w:trHeight w:hRule="exact" w:val="1133"/>
        </w:trPr>
        <w:tc>
          <w:tcPr>
            <w:tcW w:w="2410" w:type="dxa"/>
            <w:tcBorders>
              <w:top w:val="single" w:sz="4" w:space="0" w:color="auto"/>
              <w:left w:val="single" w:sz="4" w:space="0" w:color="auto"/>
              <w:bottom w:val="single" w:sz="4" w:space="0" w:color="auto"/>
              <w:right w:val="nil"/>
            </w:tcBorders>
            <w:shd w:val="clear" w:color="auto" w:fill="FFFFFF"/>
            <w:vAlign w:val="bottom"/>
          </w:tcPr>
          <w:p w:rsidR="000279BA" w:rsidRPr="00365E4A" w:rsidRDefault="000279BA" w:rsidP="00472067">
            <w:pPr>
              <w:pStyle w:val="210"/>
              <w:shd w:val="clear" w:color="auto" w:fill="auto"/>
              <w:spacing w:before="0"/>
              <w:ind w:firstLine="0"/>
              <w:jc w:val="center"/>
              <w:rPr>
                <w:rStyle w:val="230"/>
                <w:rFonts w:eastAsia="Arial Unicode MS"/>
                <w:color w:val="000000"/>
              </w:rPr>
            </w:pPr>
            <w:r>
              <w:rPr>
                <w:rStyle w:val="230"/>
                <w:rFonts w:eastAsia="Arial Unicode MS"/>
                <w:color w:val="000000"/>
              </w:rPr>
              <w:t>Физическое развитие</w:t>
            </w:r>
          </w:p>
        </w:tc>
        <w:tc>
          <w:tcPr>
            <w:tcW w:w="1985" w:type="dxa"/>
            <w:tcBorders>
              <w:top w:val="single" w:sz="4" w:space="0" w:color="auto"/>
              <w:left w:val="single" w:sz="4" w:space="0" w:color="auto"/>
              <w:bottom w:val="single" w:sz="4" w:space="0" w:color="auto"/>
              <w:right w:val="nil"/>
            </w:tcBorders>
            <w:shd w:val="clear" w:color="auto" w:fill="FFFFFF"/>
          </w:tcPr>
          <w:p w:rsidR="000279BA" w:rsidRPr="00365E4A" w:rsidRDefault="003A6FFA" w:rsidP="00472067">
            <w:pPr>
              <w:pStyle w:val="210"/>
              <w:shd w:val="clear" w:color="auto" w:fill="auto"/>
              <w:spacing w:before="0" w:line="240" w:lineRule="auto"/>
              <w:ind w:firstLine="0"/>
              <w:jc w:val="center"/>
              <w:rPr>
                <w:rStyle w:val="230"/>
                <w:rFonts w:eastAsia="Arial Unicode MS"/>
                <w:color w:val="000000"/>
              </w:rPr>
            </w:pPr>
            <w:r>
              <w:rPr>
                <w:rStyle w:val="230"/>
                <w:rFonts w:eastAsia="Arial Unicode MS"/>
                <w:color w:val="000000"/>
              </w:rPr>
              <w:t>38</w:t>
            </w:r>
          </w:p>
        </w:tc>
        <w:tc>
          <w:tcPr>
            <w:tcW w:w="1985" w:type="dxa"/>
            <w:tcBorders>
              <w:top w:val="single" w:sz="4" w:space="0" w:color="auto"/>
              <w:left w:val="single" w:sz="4" w:space="0" w:color="auto"/>
              <w:bottom w:val="single" w:sz="4" w:space="0" w:color="auto"/>
              <w:right w:val="nil"/>
            </w:tcBorders>
            <w:shd w:val="clear" w:color="auto" w:fill="FFFFFF"/>
          </w:tcPr>
          <w:p w:rsidR="000279BA" w:rsidRPr="00365E4A" w:rsidRDefault="003A6FFA" w:rsidP="00472067">
            <w:pPr>
              <w:pStyle w:val="210"/>
              <w:shd w:val="clear" w:color="auto" w:fill="auto"/>
              <w:spacing w:before="0" w:line="240" w:lineRule="auto"/>
              <w:ind w:firstLine="0"/>
              <w:jc w:val="center"/>
              <w:rPr>
                <w:rStyle w:val="230"/>
                <w:rFonts w:eastAsia="Arial Unicode MS"/>
                <w:color w:val="000000"/>
              </w:rPr>
            </w:pPr>
            <w:r>
              <w:rPr>
                <w:rStyle w:val="230"/>
                <w:rFonts w:eastAsia="Arial Unicode MS"/>
                <w:color w:val="000000"/>
              </w:rPr>
              <w:t>55</w:t>
            </w:r>
          </w:p>
        </w:tc>
        <w:tc>
          <w:tcPr>
            <w:tcW w:w="1984" w:type="dxa"/>
            <w:tcBorders>
              <w:top w:val="single" w:sz="4" w:space="0" w:color="auto"/>
              <w:left w:val="single" w:sz="4" w:space="0" w:color="auto"/>
              <w:bottom w:val="single" w:sz="4" w:space="0" w:color="auto"/>
              <w:right w:val="nil"/>
            </w:tcBorders>
            <w:shd w:val="clear" w:color="auto" w:fill="FFFFFF"/>
          </w:tcPr>
          <w:p w:rsidR="000279BA" w:rsidRPr="00365E4A" w:rsidRDefault="003A6FFA" w:rsidP="00472067">
            <w:pPr>
              <w:pStyle w:val="210"/>
              <w:shd w:val="clear" w:color="auto" w:fill="auto"/>
              <w:spacing w:before="0" w:line="240" w:lineRule="auto"/>
              <w:ind w:firstLine="0"/>
              <w:jc w:val="center"/>
              <w:rPr>
                <w:rStyle w:val="230"/>
                <w:rFonts w:eastAsia="Arial Unicode MS"/>
                <w:color w:val="000000"/>
              </w:rPr>
            </w:pPr>
            <w:r>
              <w:rPr>
                <w:rStyle w:val="230"/>
                <w:rFonts w:eastAsia="Arial Unicode MS"/>
                <w:color w:val="000000"/>
              </w:rPr>
              <w:t>7</w:t>
            </w:r>
          </w:p>
        </w:tc>
        <w:tc>
          <w:tcPr>
            <w:tcW w:w="2126" w:type="dxa"/>
            <w:tcBorders>
              <w:top w:val="single" w:sz="4" w:space="0" w:color="auto"/>
              <w:left w:val="single" w:sz="4" w:space="0" w:color="auto"/>
              <w:bottom w:val="single" w:sz="4" w:space="0" w:color="auto"/>
              <w:right w:val="nil"/>
            </w:tcBorders>
            <w:shd w:val="clear" w:color="auto" w:fill="FFFFFF"/>
          </w:tcPr>
          <w:p w:rsidR="000279BA" w:rsidRPr="00365E4A" w:rsidRDefault="00BE3097" w:rsidP="00472067">
            <w:pPr>
              <w:pStyle w:val="210"/>
              <w:shd w:val="clear" w:color="auto" w:fill="auto"/>
              <w:spacing w:before="0" w:line="240" w:lineRule="auto"/>
              <w:ind w:firstLine="0"/>
              <w:jc w:val="center"/>
              <w:rPr>
                <w:rStyle w:val="230"/>
                <w:rFonts w:eastAsia="Arial Unicode MS"/>
                <w:color w:val="000000"/>
              </w:rPr>
            </w:pPr>
            <w:r>
              <w:rPr>
                <w:rStyle w:val="230"/>
                <w:rFonts w:eastAsia="Arial Unicode MS"/>
                <w:color w:val="000000"/>
              </w:rPr>
              <w:t>44</w:t>
            </w:r>
          </w:p>
        </w:tc>
        <w:tc>
          <w:tcPr>
            <w:tcW w:w="1984" w:type="dxa"/>
            <w:tcBorders>
              <w:top w:val="single" w:sz="4" w:space="0" w:color="auto"/>
              <w:left w:val="single" w:sz="4" w:space="0" w:color="auto"/>
              <w:bottom w:val="single" w:sz="4" w:space="0" w:color="auto"/>
              <w:right w:val="nil"/>
            </w:tcBorders>
            <w:shd w:val="clear" w:color="auto" w:fill="FFFFFF"/>
          </w:tcPr>
          <w:p w:rsidR="000279BA" w:rsidRPr="00365E4A" w:rsidRDefault="00BE3097" w:rsidP="00472067">
            <w:pPr>
              <w:pStyle w:val="210"/>
              <w:shd w:val="clear" w:color="auto" w:fill="auto"/>
              <w:spacing w:before="0" w:line="240" w:lineRule="auto"/>
              <w:ind w:firstLine="0"/>
              <w:jc w:val="center"/>
              <w:rPr>
                <w:rStyle w:val="230"/>
                <w:rFonts w:eastAsia="Arial Unicode MS"/>
                <w:color w:val="000000"/>
              </w:rPr>
            </w:pPr>
            <w:r>
              <w:rPr>
                <w:rStyle w:val="230"/>
                <w:rFonts w:eastAsia="Arial Unicode MS"/>
                <w:color w:val="000000"/>
              </w:rPr>
              <w:t>52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279BA" w:rsidRPr="00365E4A" w:rsidRDefault="003A6FFA" w:rsidP="00BE3097">
            <w:pPr>
              <w:pStyle w:val="210"/>
              <w:shd w:val="clear" w:color="auto" w:fill="auto"/>
              <w:spacing w:before="0" w:line="240" w:lineRule="auto"/>
              <w:ind w:firstLine="0"/>
              <w:jc w:val="center"/>
              <w:rPr>
                <w:rStyle w:val="230"/>
                <w:rFonts w:eastAsia="Arial Unicode MS"/>
                <w:color w:val="000000"/>
              </w:rPr>
            </w:pPr>
            <w:r>
              <w:rPr>
                <w:rStyle w:val="230"/>
                <w:rFonts w:eastAsia="Arial Unicode MS"/>
                <w:color w:val="000000"/>
              </w:rPr>
              <w:t>4</w:t>
            </w:r>
          </w:p>
        </w:tc>
      </w:tr>
    </w:tbl>
    <w:p w:rsidR="00096FC9" w:rsidRDefault="00096FC9" w:rsidP="00096FC9">
      <w:pPr>
        <w:pStyle w:val="11"/>
        <w:ind w:left="420" w:firstLine="780"/>
        <w:jc w:val="both"/>
      </w:pPr>
    </w:p>
    <w:p w:rsidR="00BE3097" w:rsidRDefault="00096FC9" w:rsidP="00807252">
      <w:pPr>
        <w:pStyle w:val="11"/>
        <w:tabs>
          <w:tab w:val="left" w:pos="4409"/>
        </w:tabs>
        <w:ind w:firstLine="0"/>
        <w:jc w:val="both"/>
      </w:pPr>
      <w:r>
        <w:rPr>
          <w:b/>
          <w:bCs/>
        </w:rPr>
        <w:t xml:space="preserve">Вывод: </w:t>
      </w:r>
      <w:r>
        <w:t xml:space="preserve">Анализ показывает, что освоение образовательной программы имеет стабильную динамику. Такие результаты достигнуты благодаря целесообразному использованию новых педагогических технологий </w:t>
      </w:r>
      <w:r w:rsidR="00E27D2E">
        <w:t>(</w:t>
      </w:r>
      <w:proofErr w:type="spellStart"/>
      <w:r>
        <w:t>здоровьесберегающие</w:t>
      </w:r>
      <w:proofErr w:type="spellEnd"/>
      <w:r>
        <w:t xml:space="preserve">, информационно-коммуникативные, технологии </w:t>
      </w:r>
      <w:proofErr w:type="spellStart"/>
      <w:r>
        <w:t>деятельностного</w:t>
      </w:r>
      <w:proofErr w:type="spellEnd"/>
      <w:r>
        <w:t xml:space="preserve"> типа), коррекционно-развивающей работы специалистов, методов, способствующих развитию самостоятельности, познавательных интересов детей, созданию проблемно-поисковых ситуаций и обогащению предметно-пространственной среды. </w:t>
      </w:r>
    </w:p>
    <w:p w:rsidR="00807252" w:rsidRDefault="00807252" w:rsidP="00807252">
      <w:pPr>
        <w:pStyle w:val="11"/>
        <w:tabs>
          <w:tab w:val="left" w:pos="4409"/>
        </w:tabs>
        <w:jc w:val="both"/>
      </w:pPr>
    </w:p>
    <w:p w:rsidR="00096FC9" w:rsidRDefault="000279BA" w:rsidP="00807252">
      <w:pPr>
        <w:pStyle w:val="11"/>
        <w:tabs>
          <w:tab w:val="left" w:pos="4409"/>
        </w:tabs>
        <w:jc w:val="both"/>
      </w:pPr>
      <w:r>
        <w:t>Активное у</w:t>
      </w:r>
      <w:r w:rsidR="00096FC9">
        <w:t>части</w:t>
      </w:r>
      <w:r>
        <w:t>е</w:t>
      </w:r>
      <w:r w:rsidR="00096FC9">
        <w:t xml:space="preserve"> воспитанников в конкурсах на разных уровнях показывают высокие результаты.</w:t>
      </w:r>
    </w:p>
    <w:p w:rsidR="000D36CC" w:rsidRDefault="000D36CC" w:rsidP="001C4E60">
      <w:pPr>
        <w:pStyle w:val="20"/>
        <w:shd w:val="clear" w:color="auto" w:fill="auto"/>
        <w:spacing w:before="120" w:after="120" w:line="240" w:lineRule="auto"/>
        <w:ind w:right="369" w:firstLine="0"/>
        <w:rPr>
          <w:rStyle w:val="2Exact"/>
          <w:b/>
          <w:sz w:val="28"/>
          <w:szCs w:val="28"/>
        </w:rPr>
      </w:pPr>
    </w:p>
    <w:p w:rsidR="00C62F93" w:rsidRDefault="00FC606B" w:rsidP="001C4E60">
      <w:pPr>
        <w:pStyle w:val="20"/>
        <w:shd w:val="clear" w:color="auto" w:fill="auto"/>
        <w:spacing w:before="120" w:after="120" w:line="240" w:lineRule="auto"/>
        <w:ind w:right="369" w:firstLine="0"/>
        <w:rPr>
          <w:rStyle w:val="2Exact"/>
          <w:b/>
          <w:sz w:val="28"/>
          <w:szCs w:val="28"/>
        </w:rPr>
      </w:pPr>
      <w:r w:rsidRPr="00BE7078">
        <w:rPr>
          <w:rStyle w:val="2Exact"/>
          <w:b/>
          <w:sz w:val="28"/>
          <w:szCs w:val="28"/>
        </w:rPr>
        <w:t>Достижения воспитанников ДОУ</w:t>
      </w:r>
      <w:r w:rsidR="00926DAC" w:rsidRPr="00BE7078">
        <w:rPr>
          <w:rStyle w:val="2Exact"/>
          <w:b/>
          <w:sz w:val="28"/>
          <w:szCs w:val="28"/>
        </w:rPr>
        <w:t xml:space="preserve"> в 20</w:t>
      </w:r>
      <w:r w:rsidR="001C4E60" w:rsidRPr="00BE7078">
        <w:rPr>
          <w:rStyle w:val="2Exact"/>
          <w:b/>
          <w:sz w:val="28"/>
          <w:szCs w:val="28"/>
        </w:rPr>
        <w:t>2</w:t>
      </w:r>
      <w:r w:rsidR="00965396">
        <w:rPr>
          <w:rStyle w:val="2Exact"/>
          <w:b/>
          <w:sz w:val="28"/>
          <w:szCs w:val="28"/>
        </w:rPr>
        <w:t>4</w:t>
      </w:r>
      <w:r w:rsidR="00926DAC" w:rsidRPr="00BE7078">
        <w:rPr>
          <w:rStyle w:val="2Exact"/>
          <w:b/>
          <w:sz w:val="28"/>
          <w:szCs w:val="28"/>
        </w:rPr>
        <w:t xml:space="preserve"> г</w:t>
      </w:r>
      <w:r w:rsidR="00893137">
        <w:rPr>
          <w:rStyle w:val="2Exact"/>
          <w:b/>
          <w:sz w:val="28"/>
          <w:szCs w:val="28"/>
        </w:rPr>
        <w:t>:</w:t>
      </w:r>
    </w:p>
    <w:p w:rsidR="009B054E" w:rsidRDefault="009B054E" w:rsidP="001C4E60">
      <w:pPr>
        <w:pStyle w:val="20"/>
        <w:shd w:val="clear" w:color="auto" w:fill="auto"/>
        <w:spacing w:before="120" w:after="120" w:line="240" w:lineRule="auto"/>
        <w:ind w:right="369" w:firstLine="0"/>
        <w:rPr>
          <w:rStyle w:val="2Exact"/>
          <w:b/>
          <w:sz w:val="28"/>
          <w:szCs w:val="28"/>
        </w:rPr>
      </w:pPr>
    </w:p>
    <w:tbl>
      <w:tblPr>
        <w:tblStyle w:val="aa"/>
        <w:tblW w:w="14283" w:type="dxa"/>
        <w:tblLayout w:type="fixed"/>
        <w:tblLook w:val="04A0"/>
      </w:tblPr>
      <w:tblGrid>
        <w:gridCol w:w="675"/>
        <w:gridCol w:w="1984"/>
        <w:gridCol w:w="9215"/>
        <w:gridCol w:w="2409"/>
      </w:tblGrid>
      <w:tr w:rsidR="009B054E" w:rsidTr="009B054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054E" w:rsidRDefault="009B054E">
            <w:pPr>
              <w:rPr>
                <w:rFonts w:ascii="Times New Roman" w:hAnsi="Times New Roman" w:cs="Times New Roman"/>
                <w:b/>
                <w:sz w:val="28"/>
                <w:szCs w:val="28"/>
              </w:rPr>
            </w:pPr>
            <w:r>
              <w:rPr>
                <w:rFonts w:ascii="Times New Roman" w:hAnsi="Times New Roman" w:cs="Times New Roman"/>
                <w:b/>
                <w:sz w:val="28"/>
                <w:szCs w:val="28"/>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054E" w:rsidRPr="00607485" w:rsidRDefault="009B054E">
            <w:pPr>
              <w:rPr>
                <w:rFonts w:ascii="Times New Roman" w:hAnsi="Times New Roman" w:cs="Times New Roman"/>
                <w:b/>
                <w:sz w:val="24"/>
                <w:szCs w:val="24"/>
              </w:rPr>
            </w:pPr>
            <w:r w:rsidRPr="00607485">
              <w:rPr>
                <w:rFonts w:ascii="Times New Roman" w:hAnsi="Times New Roman" w:cs="Times New Roman"/>
                <w:b/>
                <w:sz w:val="24"/>
                <w:szCs w:val="24"/>
              </w:rPr>
              <w:t>Образовательное учреждение</w:t>
            </w:r>
          </w:p>
        </w:tc>
        <w:tc>
          <w:tcPr>
            <w:tcW w:w="9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054E" w:rsidRPr="00607485" w:rsidRDefault="009B054E">
            <w:pPr>
              <w:rPr>
                <w:rFonts w:ascii="Times New Roman" w:hAnsi="Times New Roman" w:cs="Times New Roman"/>
                <w:b/>
                <w:sz w:val="24"/>
                <w:szCs w:val="24"/>
              </w:rPr>
            </w:pPr>
            <w:r w:rsidRPr="00607485">
              <w:rPr>
                <w:rFonts w:ascii="Times New Roman" w:hAnsi="Times New Roman" w:cs="Times New Roman"/>
                <w:b/>
                <w:sz w:val="24"/>
                <w:szCs w:val="24"/>
              </w:rPr>
              <w:t>Наименование конкурса и номинаций</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054E" w:rsidRPr="00607485" w:rsidRDefault="009B054E">
            <w:pPr>
              <w:rPr>
                <w:rFonts w:ascii="Times New Roman" w:hAnsi="Times New Roman" w:cs="Times New Roman"/>
                <w:b/>
                <w:sz w:val="24"/>
                <w:szCs w:val="24"/>
              </w:rPr>
            </w:pPr>
            <w:r w:rsidRPr="00607485">
              <w:rPr>
                <w:rFonts w:ascii="Times New Roman" w:hAnsi="Times New Roman" w:cs="Times New Roman"/>
                <w:b/>
                <w:sz w:val="24"/>
                <w:szCs w:val="24"/>
              </w:rPr>
              <w:t>Наименование полученной награды</w:t>
            </w:r>
          </w:p>
        </w:tc>
      </w:tr>
      <w:tr w:rsidR="009B054E" w:rsidTr="009B054E">
        <w:tc>
          <w:tcPr>
            <w:tcW w:w="142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054E" w:rsidRPr="00607485" w:rsidRDefault="009B054E">
            <w:pPr>
              <w:jc w:val="center"/>
              <w:rPr>
                <w:rFonts w:ascii="Times New Roman" w:hAnsi="Times New Roman" w:cs="Times New Roman"/>
                <w:b/>
                <w:sz w:val="24"/>
                <w:szCs w:val="24"/>
              </w:rPr>
            </w:pPr>
            <w:r w:rsidRPr="00607485">
              <w:rPr>
                <w:rFonts w:ascii="Times New Roman" w:hAnsi="Times New Roman" w:cs="Times New Roman"/>
                <w:b/>
                <w:sz w:val="24"/>
                <w:szCs w:val="24"/>
              </w:rPr>
              <w:t>Международные конкурсы</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4"/>
              </w:num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pacing w:line="228" w:lineRule="auto"/>
              <w:ind w:left="37"/>
              <w:jc w:val="both"/>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rPr>
                <w:rFonts w:ascii="Times New Roman" w:hAnsi="Times New Roman" w:cs="Times New Roman"/>
                <w:sz w:val="24"/>
                <w:szCs w:val="24"/>
                <w:lang w:eastAsia="ar-SA"/>
              </w:rPr>
            </w:pPr>
            <w:r w:rsidRPr="00D4463E">
              <w:rPr>
                <w:rFonts w:ascii="Times New Roman" w:hAnsi="Times New Roman" w:cs="Times New Roman"/>
                <w:sz w:val="24"/>
                <w:szCs w:val="24"/>
              </w:rPr>
              <w:t xml:space="preserve">Международный конкурс-игра ЧИП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uppressAutoHyphens/>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w:t>
            </w:r>
            <w:r w:rsidR="00D4463E" w:rsidRPr="00D4463E">
              <w:rPr>
                <w:rFonts w:ascii="Times New Roman" w:hAnsi="Times New Roman" w:cs="Times New Roman"/>
                <w:sz w:val="24"/>
                <w:szCs w:val="24"/>
                <w:lang w:eastAsia="ar-SA"/>
              </w:rPr>
              <w:t xml:space="preserve"> 1,2,</w:t>
            </w:r>
            <w:r w:rsidRPr="00D4463E">
              <w:rPr>
                <w:rFonts w:ascii="Times New Roman" w:hAnsi="Times New Roman" w:cs="Times New Roman"/>
                <w:sz w:val="24"/>
                <w:szCs w:val="24"/>
                <w:lang w:eastAsia="ar-SA"/>
              </w:rPr>
              <w:t xml:space="preserve"> 3 степени</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4"/>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pacing w:line="228" w:lineRule="auto"/>
              <w:ind w:left="37"/>
              <w:jc w:val="both"/>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rPr>
                <w:rFonts w:ascii="Times New Roman" w:hAnsi="Times New Roman" w:cs="Times New Roman"/>
                <w:sz w:val="24"/>
                <w:szCs w:val="24"/>
              </w:rPr>
            </w:pPr>
            <w:r w:rsidRPr="00D4463E">
              <w:rPr>
                <w:rFonts w:ascii="Times New Roman" w:hAnsi="Times New Roman" w:cs="Times New Roman"/>
                <w:sz w:val="24"/>
                <w:szCs w:val="24"/>
              </w:rPr>
              <w:t>Международный конкурс «Солнечный свет» (декоративно-прикладное творчество: аппликация; апрель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uppressAutoHyphens/>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место</w:t>
            </w:r>
          </w:p>
        </w:tc>
      </w:tr>
      <w:tr w:rsidR="002E22E1" w:rsidRPr="00D4463E" w:rsidTr="005B59DB">
        <w:trPr>
          <w:trHeight w:val="113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4"/>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pacing w:line="228" w:lineRule="auto"/>
              <w:ind w:left="37"/>
              <w:jc w:val="both"/>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rPr>
                <w:rFonts w:ascii="Times New Roman" w:hAnsi="Times New Roman" w:cs="Times New Roman"/>
                <w:sz w:val="24"/>
                <w:szCs w:val="24"/>
                <w:lang w:eastAsia="ar-SA"/>
              </w:rPr>
            </w:pPr>
            <w:r w:rsidRPr="00D4463E">
              <w:rPr>
                <w:rFonts w:ascii="Times New Roman" w:hAnsi="Times New Roman" w:cs="Times New Roman"/>
                <w:sz w:val="24"/>
                <w:szCs w:val="24"/>
              </w:rPr>
              <w:t>Международный конкурс «Парад талантов России» (номинация «Тайны Вселенной», апрель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uppressAutoHyphens/>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степени</w:t>
            </w:r>
          </w:p>
        </w:tc>
      </w:tr>
      <w:tr w:rsidR="002E22E1" w:rsidRPr="00D4463E" w:rsidTr="009B054E">
        <w:tc>
          <w:tcPr>
            <w:tcW w:w="142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22E1" w:rsidRPr="00D4463E" w:rsidRDefault="002E22E1" w:rsidP="002E22E1">
            <w:pPr>
              <w:jc w:val="center"/>
              <w:rPr>
                <w:rFonts w:ascii="Times New Roman" w:hAnsi="Times New Roman" w:cs="Times New Roman"/>
                <w:b/>
                <w:sz w:val="24"/>
                <w:szCs w:val="24"/>
              </w:rPr>
            </w:pPr>
            <w:r w:rsidRPr="00D4463E">
              <w:rPr>
                <w:rFonts w:ascii="Times New Roman" w:hAnsi="Times New Roman" w:cs="Times New Roman"/>
                <w:b/>
                <w:sz w:val="24"/>
                <w:szCs w:val="24"/>
              </w:rPr>
              <w:t>Всероссийские конкурсы</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rPr>
            </w:pPr>
            <w:r w:rsidRPr="00D4463E">
              <w:rPr>
                <w:rFonts w:ascii="Times New Roman" w:hAnsi="Times New Roman" w:cs="Times New Roman"/>
                <w:sz w:val="24"/>
                <w:szCs w:val="24"/>
              </w:rPr>
              <w:t>Всероссийская олимпиада «УМКА» (Калининград 01.2024)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1 </w:t>
            </w:r>
            <w:r w:rsidR="00D4463E">
              <w:rPr>
                <w:rFonts w:ascii="Times New Roman" w:hAnsi="Times New Roman" w:cs="Times New Roman"/>
                <w:sz w:val="24"/>
                <w:szCs w:val="24"/>
                <w:lang w:eastAsia="ar-SA"/>
              </w:rPr>
              <w:t>место</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rPr>
            </w:pPr>
            <w:r w:rsidRPr="00D4463E">
              <w:rPr>
                <w:rFonts w:ascii="Times New Roman" w:hAnsi="Times New Roman" w:cs="Times New Roman"/>
                <w:sz w:val="24"/>
                <w:szCs w:val="24"/>
              </w:rPr>
              <w:t>Всероссийский конкурс «Стенгазеты и плакаты» (образовательный портал НИКА г. Киров 15.02.2024)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sidR="00D4463E">
              <w:rPr>
                <w:rFonts w:ascii="Times New Roman" w:hAnsi="Times New Roman" w:cs="Times New Roman"/>
                <w:sz w:val="24"/>
                <w:szCs w:val="24"/>
                <w:lang w:eastAsia="ar-SA"/>
              </w:rPr>
              <w:t>победителя</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Всероссийский конкурс детских поделок…» «Мир Педагога» К празднику Защитников Отечества» (номинация «Праздничная открытка» г. Москва)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место</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Всероссийский конкурс «Изумрудный город» (номинация «Сударыня Масленица» март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BD2E5F">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sidR="00BD2E5F">
              <w:rPr>
                <w:rFonts w:ascii="Times New Roman" w:hAnsi="Times New Roman" w:cs="Times New Roman"/>
                <w:sz w:val="24"/>
                <w:szCs w:val="24"/>
                <w:lang w:eastAsia="ar-SA"/>
              </w:rPr>
              <w:t>2</w:t>
            </w:r>
            <w:r w:rsidRPr="00D4463E">
              <w:rPr>
                <w:rFonts w:ascii="Times New Roman" w:hAnsi="Times New Roman" w:cs="Times New Roman"/>
                <w:sz w:val="24"/>
                <w:szCs w:val="24"/>
                <w:lang w:eastAsia="ar-SA"/>
              </w:rPr>
              <w:t xml:space="preserve"> степени</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Всероссийский конкурс декоративно-прикладного творчества «Мир Педагога» (номинация «Подарок к 8 Марта» март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степени</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jc w:val="center"/>
              <w:rPr>
                <w:rFonts w:ascii="Times New Roman" w:hAnsi="Times New Roman" w:cs="Times New Roman"/>
                <w:sz w:val="24"/>
                <w:szCs w:val="24"/>
              </w:rPr>
            </w:pPr>
            <w:r w:rsidRPr="00D4463E">
              <w:rPr>
                <w:rFonts w:ascii="Times New Roman" w:hAnsi="Times New Roman" w:cs="Times New Roman"/>
                <w:sz w:val="24"/>
                <w:szCs w:val="24"/>
              </w:rPr>
              <w:t xml:space="preserve">Всероссийский конкурс «Талантливые дети России» (номинация: «Поздравляю с днем весенним» </w:t>
            </w:r>
          </w:p>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г. Москва 25.03.2024)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место</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Всероссийский конкурс «Талантливые дети России» (номинация: «Профессии наших родителей» г. Москва 26.03.2024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BD2E5F">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sidR="00BD2E5F">
              <w:rPr>
                <w:rFonts w:ascii="Times New Roman" w:hAnsi="Times New Roman" w:cs="Times New Roman"/>
                <w:sz w:val="24"/>
                <w:szCs w:val="24"/>
                <w:lang w:eastAsia="ar-SA"/>
              </w:rPr>
              <w:t>1</w:t>
            </w:r>
            <w:r w:rsidRPr="00D4463E">
              <w:rPr>
                <w:rFonts w:ascii="Times New Roman" w:hAnsi="Times New Roman" w:cs="Times New Roman"/>
                <w:sz w:val="24"/>
                <w:szCs w:val="24"/>
                <w:lang w:eastAsia="ar-SA"/>
              </w:rPr>
              <w:t xml:space="preserve"> степени</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YII</w:t>
            </w:r>
            <w:r w:rsidR="00BD2E5F">
              <w:rPr>
                <w:rFonts w:ascii="Times New Roman" w:hAnsi="Times New Roman" w:cs="Times New Roman"/>
                <w:sz w:val="24"/>
                <w:szCs w:val="24"/>
              </w:rPr>
              <w:t xml:space="preserve"> </w:t>
            </w:r>
            <w:r w:rsidRPr="00D4463E">
              <w:rPr>
                <w:rFonts w:ascii="Times New Roman" w:hAnsi="Times New Roman" w:cs="Times New Roman"/>
                <w:sz w:val="24"/>
                <w:szCs w:val="24"/>
              </w:rPr>
              <w:t>всероссийский конкурс «Гордость страны» (г. Москва, номинация – «Весеннее настроение», март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BD2E5F">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sidR="00BD2E5F">
              <w:rPr>
                <w:rFonts w:ascii="Times New Roman" w:hAnsi="Times New Roman" w:cs="Times New Roman"/>
                <w:sz w:val="24"/>
                <w:szCs w:val="24"/>
                <w:lang w:eastAsia="ar-SA"/>
              </w:rPr>
              <w:t>3</w:t>
            </w:r>
            <w:r w:rsidRPr="00D4463E">
              <w:rPr>
                <w:rFonts w:ascii="Times New Roman" w:hAnsi="Times New Roman" w:cs="Times New Roman"/>
                <w:sz w:val="24"/>
                <w:szCs w:val="24"/>
                <w:lang w:eastAsia="ar-SA"/>
              </w:rPr>
              <w:t xml:space="preserve"> степени</w:t>
            </w:r>
          </w:p>
        </w:tc>
      </w:tr>
      <w:tr w:rsidR="002E22E1"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2E1" w:rsidRPr="00D4463E" w:rsidRDefault="002E22E1" w:rsidP="002E22E1">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2E22E1">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2E22E1" w:rsidRPr="00D4463E" w:rsidRDefault="002E22E1" w:rsidP="002E22E1">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YII</w:t>
            </w:r>
            <w:r w:rsidR="00BD2E5F">
              <w:rPr>
                <w:rFonts w:ascii="Times New Roman" w:hAnsi="Times New Roman" w:cs="Times New Roman"/>
                <w:sz w:val="24"/>
                <w:szCs w:val="24"/>
              </w:rPr>
              <w:t xml:space="preserve"> </w:t>
            </w:r>
            <w:r w:rsidRPr="00D4463E">
              <w:rPr>
                <w:rFonts w:ascii="Times New Roman" w:hAnsi="Times New Roman" w:cs="Times New Roman"/>
                <w:sz w:val="24"/>
                <w:szCs w:val="24"/>
              </w:rPr>
              <w:t>всероссийский конкурс «Гордость страны» (г. Москва, номинация – «С Международным Женским днем», март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2E1" w:rsidRPr="00D4463E" w:rsidRDefault="002E22E1" w:rsidP="00BD2E5F">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sidR="00BD2E5F">
              <w:rPr>
                <w:rFonts w:ascii="Times New Roman" w:hAnsi="Times New Roman" w:cs="Times New Roman"/>
                <w:sz w:val="24"/>
                <w:szCs w:val="24"/>
                <w:lang w:eastAsia="ar-SA"/>
              </w:rPr>
              <w:t>2</w:t>
            </w:r>
            <w:r w:rsidRPr="00D4463E">
              <w:rPr>
                <w:rFonts w:ascii="Times New Roman" w:hAnsi="Times New Roman" w:cs="Times New Roman"/>
                <w:sz w:val="24"/>
                <w:szCs w:val="24"/>
                <w:lang w:eastAsia="ar-SA"/>
              </w:rPr>
              <w:t xml:space="preserve"> степени</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Всероссийский конкурс Академия педагогических проектов Российской Федерации» (номинация «8-Марта мамин праздник» март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степени</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Центр роста талантливых детей и педагогов «Эйнштейн», всероссийский конкурс «Дорога в космос» (номинация поделка март-апрель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степени</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YIII</w:t>
            </w:r>
            <w:r w:rsidR="00BD2E5F">
              <w:rPr>
                <w:rFonts w:ascii="Times New Roman" w:hAnsi="Times New Roman" w:cs="Times New Roman"/>
                <w:sz w:val="24"/>
                <w:szCs w:val="24"/>
              </w:rPr>
              <w:t xml:space="preserve"> </w:t>
            </w:r>
            <w:r w:rsidRPr="00D4463E">
              <w:rPr>
                <w:rFonts w:ascii="Times New Roman" w:hAnsi="Times New Roman" w:cs="Times New Roman"/>
                <w:sz w:val="24"/>
                <w:szCs w:val="24"/>
              </w:rPr>
              <w:t>всероссийский конкурс «Гордость страны» «С днем космонавтики» (г. Москва, номинация –Космос – это мы, апрель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степени</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tcPr>
          <w:p w:rsidR="00D4463E" w:rsidRPr="00D4463E" w:rsidRDefault="00D4463E" w:rsidP="00D4463E">
            <w:pPr>
              <w:jc w:val="center"/>
              <w:rPr>
                <w:rFonts w:ascii="Times New Roman" w:hAnsi="Times New Roman" w:cs="Times New Roman"/>
                <w:sz w:val="24"/>
                <w:szCs w:val="24"/>
              </w:rPr>
            </w:pPr>
            <w:r w:rsidRPr="00D4463E">
              <w:rPr>
                <w:rFonts w:ascii="Times New Roman" w:hAnsi="Times New Roman" w:cs="Times New Roman"/>
                <w:sz w:val="24"/>
                <w:szCs w:val="24"/>
              </w:rPr>
              <w:t xml:space="preserve">Всероссийский конкурс «Талантливые дети России» (номинация: «Космические просторы» </w:t>
            </w:r>
          </w:p>
          <w:p w:rsidR="00D4463E" w:rsidRPr="00D4463E" w:rsidRDefault="00D4463E" w:rsidP="00D4463E">
            <w:pPr>
              <w:suppressAutoHyphens/>
              <w:spacing w:line="232" w:lineRule="auto"/>
              <w:rPr>
                <w:rFonts w:ascii="Times New Roman" w:hAnsi="Times New Roman" w:cs="Times New Roman"/>
                <w:sz w:val="24"/>
                <w:szCs w:val="24"/>
              </w:rPr>
            </w:pPr>
            <w:r w:rsidRPr="00D4463E">
              <w:rPr>
                <w:rFonts w:ascii="Times New Roman" w:hAnsi="Times New Roman" w:cs="Times New Roman"/>
                <w:sz w:val="24"/>
                <w:szCs w:val="24"/>
              </w:rPr>
              <w:t>г. Москва 02.04.2024)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BD2E5F" w:rsidP="00BD2E5F">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Pr>
                <w:rFonts w:ascii="Times New Roman" w:hAnsi="Times New Roman" w:cs="Times New Roman"/>
                <w:sz w:val="24"/>
                <w:szCs w:val="24"/>
                <w:lang w:eastAsia="ar-SA"/>
              </w:rPr>
              <w:t>2</w:t>
            </w:r>
            <w:r w:rsidRPr="00D4463E">
              <w:rPr>
                <w:rFonts w:ascii="Times New Roman" w:hAnsi="Times New Roman" w:cs="Times New Roman"/>
                <w:sz w:val="24"/>
                <w:szCs w:val="24"/>
                <w:lang w:eastAsia="ar-SA"/>
              </w:rPr>
              <w:t xml:space="preserve"> степени</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tcPr>
          <w:p w:rsidR="00D4463E" w:rsidRPr="00D4463E" w:rsidRDefault="00D4463E" w:rsidP="00D4463E">
            <w:pPr>
              <w:suppressAutoHyphens/>
              <w:spacing w:line="232" w:lineRule="auto"/>
              <w:rPr>
                <w:rFonts w:ascii="Times New Roman" w:hAnsi="Times New Roman" w:cs="Times New Roman"/>
                <w:sz w:val="24"/>
                <w:szCs w:val="24"/>
              </w:rPr>
            </w:pPr>
            <w:r w:rsidRPr="00D4463E">
              <w:rPr>
                <w:rFonts w:ascii="Times New Roman" w:hAnsi="Times New Roman" w:cs="Times New Roman"/>
                <w:sz w:val="24"/>
                <w:szCs w:val="24"/>
              </w:rPr>
              <w:t>Центр роста талантливых детей и педагогов «Эйнштейн», всероссийский конкурс «Дорога в космос» (номинация «Земля как солнышко» апрель 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BD2E5F" w:rsidP="00BD2E5F">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Pr>
                <w:rFonts w:ascii="Times New Roman" w:hAnsi="Times New Roman" w:cs="Times New Roman"/>
                <w:sz w:val="24"/>
                <w:szCs w:val="24"/>
                <w:lang w:eastAsia="ar-SA"/>
              </w:rPr>
              <w:t>3</w:t>
            </w:r>
            <w:r w:rsidRPr="00D4463E">
              <w:rPr>
                <w:rFonts w:ascii="Times New Roman" w:hAnsi="Times New Roman" w:cs="Times New Roman"/>
                <w:sz w:val="24"/>
                <w:szCs w:val="24"/>
                <w:lang w:eastAsia="ar-SA"/>
              </w:rPr>
              <w:t xml:space="preserve"> степени</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pStyle w:val="a6"/>
              <w:numPr>
                <w:ilvl w:val="0"/>
                <w:numId w:val="35"/>
              </w:numPr>
              <w:rPr>
                <w:rFonts w:ascii="Times New Roman" w:hAnsi="Times New Roman" w:cs="Times New Roman"/>
                <w:sz w:val="24"/>
                <w:szCs w:val="24"/>
                <w:lang w:eastAsia="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BD2E5F" w:rsidP="00D4463E">
            <w:pPr>
              <w:rPr>
                <w:rFonts w:ascii="Times New Roman" w:hAnsi="Times New Roman" w:cs="Times New Roman"/>
                <w:sz w:val="24"/>
                <w:szCs w:val="24"/>
              </w:rPr>
            </w:pPr>
            <w:r>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tcPr>
          <w:p w:rsidR="00D4463E" w:rsidRPr="00D4463E" w:rsidRDefault="00D4463E" w:rsidP="00D4463E">
            <w:pPr>
              <w:suppressAutoHyphens/>
              <w:spacing w:line="232" w:lineRule="auto"/>
              <w:rPr>
                <w:rFonts w:ascii="Times New Roman" w:hAnsi="Times New Roman" w:cs="Times New Roman"/>
                <w:sz w:val="24"/>
                <w:szCs w:val="24"/>
              </w:rPr>
            </w:pPr>
            <w:r w:rsidRPr="00D4463E">
              <w:rPr>
                <w:rFonts w:ascii="Times New Roman" w:hAnsi="Times New Roman" w:cs="Times New Roman"/>
                <w:sz w:val="24"/>
                <w:szCs w:val="24"/>
              </w:rPr>
              <w:t>YIII</w:t>
            </w:r>
            <w:r w:rsidR="00BD2E5F">
              <w:rPr>
                <w:rFonts w:ascii="Times New Roman" w:hAnsi="Times New Roman" w:cs="Times New Roman"/>
                <w:sz w:val="24"/>
                <w:szCs w:val="24"/>
              </w:rPr>
              <w:t xml:space="preserve"> </w:t>
            </w:r>
            <w:r w:rsidRPr="00D4463E">
              <w:rPr>
                <w:rFonts w:ascii="Times New Roman" w:hAnsi="Times New Roman" w:cs="Times New Roman"/>
                <w:sz w:val="24"/>
                <w:szCs w:val="24"/>
              </w:rPr>
              <w:t>всероссийский конкурс «ТЫ_ГЕНИЙ» (номинация космос)</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BD2E5F"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1 степени</w:t>
            </w:r>
          </w:p>
        </w:tc>
      </w:tr>
      <w:tr w:rsidR="00D4463E" w:rsidRPr="00D4463E" w:rsidTr="009B054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pStyle w:val="a6"/>
              <w:ind w:left="360"/>
              <w:rPr>
                <w:rFonts w:ascii="Times New Roman" w:hAnsi="Times New Roman" w:cs="Times New Roman"/>
                <w:sz w:val="24"/>
                <w:szCs w:val="24"/>
                <w:lang w:eastAsia="ru-RU"/>
              </w:rPr>
            </w:pPr>
          </w:p>
        </w:tc>
        <w:tc>
          <w:tcPr>
            <w:tcW w:w="136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b/>
                <w:sz w:val="24"/>
                <w:szCs w:val="24"/>
                <w:lang w:eastAsia="ar-SA"/>
              </w:rPr>
              <w:t>Краевые конкурсы</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pStyle w:val="a6"/>
              <w:ind w:left="360"/>
              <w:rPr>
                <w:rFonts w:ascii="Times New Roman" w:hAnsi="Times New Roman" w:cs="Times New Roman"/>
                <w:sz w:val="24"/>
                <w:szCs w:val="24"/>
                <w:lang w:eastAsia="ru-RU"/>
              </w:rPr>
            </w:pPr>
            <w:r w:rsidRPr="00D4463E">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 xml:space="preserve">I открытый краевой вокальный конкурс воспитанников ДОУ « Песенка-Чудесенка» (АНО в области культуры и искусства «Талантливые дети» </w:t>
            </w:r>
            <w:proofErr w:type="gramStart"/>
            <w:r w:rsidRPr="00D4463E">
              <w:rPr>
                <w:rFonts w:ascii="Times New Roman" w:hAnsi="Times New Roman" w:cs="Times New Roman"/>
                <w:sz w:val="24"/>
                <w:szCs w:val="24"/>
              </w:rPr>
              <w:t>г</w:t>
            </w:r>
            <w:proofErr w:type="gramEnd"/>
            <w:r w:rsidRPr="00D4463E">
              <w:rPr>
                <w:rFonts w:ascii="Times New Roman" w:hAnsi="Times New Roman" w:cs="Times New Roman"/>
                <w:sz w:val="24"/>
                <w:szCs w:val="24"/>
              </w:rPr>
              <w:t>. Хабаровск 24.02.2024)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63E" w:rsidRPr="00D4463E" w:rsidRDefault="00607485" w:rsidP="00607485">
            <w:pPr>
              <w:suppressAutoHyphens/>
              <w:spacing w:line="232" w:lineRule="auto"/>
              <w:rPr>
                <w:rFonts w:ascii="Times New Roman" w:hAnsi="Times New Roman" w:cs="Times New Roman"/>
                <w:sz w:val="24"/>
                <w:szCs w:val="24"/>
                <w:lang w:eastAsia="ar-SA"/>
              </w:rPr>
            </w:pPr>
            <w:r>
              <w:rPr>
                <w:rFonts w:ascii="Times New Roman" w:hAnsi="Times New Roman" w:cs="Times New Roman"/>
                <w:sz w:val="24"/>
                <w:szCs w:val="24"/>
                <w:lang w:eastAsia="ar-SA"/>
              </w:rPr>
              <w:t>Лауреат 3 степени</w:t>
            </w:r>
          </w:p>
        </w:tc>
      </w:tr>
      <w:tr w:rsidR="00D4463E" w:rsidRPr="00D4463E" w:rsidTr="009B054E">
        <w:tc>
          <w:tcPr>
            <w:tcW w:w="142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suppressAutoHyphens/>
              <w:spacing w:line="232" w:lineRule="auto"/>
              <w:rPr>
                <w:rFonts w:ascii="Times New Roman" w:hAnsi="Times New Roman" w:cs="Times New Roman"/>
                <w:b/>
                <w:bCs/>
                <w:sz w:val="24"/>
                <w:szCs w:val="24"/>
                <w:lang w:eastAsia="ar-SA"/>
              </w:rPr>
            </w:pPr>
            <w:r w:rsidRPr="00D4463E">
              <w:rPr>
                <w:rFonts w:ascii="Times New Roman" w:hAnsi="Times New Roman" w:cs="Times New Roman"/>
                <w:sz w:val="24"/>
                <w:szCs w:val="24"/>
                <w:lang w:eastAsia="ar-SA"/>
              </w:rPr>
              <w:t xml:space="preserve">          </w:t>
            </w:r>
            <w:r w:rsidRPr="00D4463E">
              <w:rPr>
                <w:rFonts w:ascii="Times New Roman" w:hAnsi="Times New Roman" w:cs="Times New Roman"/>
                <w:b/>
                <w:bCs/>
                <w:sz w:val="24"/>
                <w:szCs w:val="24"/>
                <w:lang w:eastAsia="ar-SA"/>
              </w:rPr>
              <w:t>Городские конкурсы</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pStyle w:val="a6"/>
              <w:ind w:left="360"/>
              <w:rPr>
                <w:rFonts w:ascii="Times New Roman" w:hAnsi="Times New Roman" w:cs="Times New Roman"/>
                <w:sz w:val="24"/>
                <w:szCs w:val="24"/>
                <w:lang w:eastAsia="ru-RU"/>
              </w:rPr>
            </w:pPr>
            <w:r w:rsidRPr="00D4463E">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Победители муниципального этапа конкурса Экологического рисунка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BD2E5F" w:rsidP="00607485">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1 </w:t>
            </w:r>
            <w:r w:rsidR="00607485">
              <w:rPr>
                <w:rFonts w:ascii="Times New Roman" w:hAnsi="Times New Roman" w:cs="Times New Roman"/>
                <w:sz w:val="24"/>
                <w:szCs w:val="24"/>
                <w:lang w:eastAsia="ar-SA"/>
              </w:rPr>
              <w:t>место</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pStyle w:val="a6"/>
              <w:ind w:left="360"/>
              <w:rPr>
                <w:rFonts w:ascii="Times New Roman" w:hAnsi="Times New Roman" w:cs="Times New Roman"/>
                <w:sz w:val="24"/>
                <w:szCs w:val="24"/>
                <w:lang w:eastAsia="ru-RU"/>
              </w:rPr>
            </w:pPr>
            <w:r w:rsidRPr="00D4463E">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Городской конкурс ИЗО и декоративно-прикладного искусства «Амурский вернисаж» (20-31 марта)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Диплом 2 место</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pStyle w:val="a6"/>
              <w:ind w:left="360"/>
              <w:rPr>
                <w:rFonts w:ascii="Times New Roman" w:hAnsi="Times New Roman" w:cs="Times New Roman"/>
                <w:sz w:val="24"/>
                <w:szCs w:val="24"/>
                <w:lang w:eastAsia="ru-RU"/>
              </w:rPr>
            </w:pPr>
            <w:r w:rsidRPr="00D4463E">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D4463E" w:rsidRPr="00D4463E" w:rsidRDefault="00D4463E" w:rsidP="00D4463E">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Городской конкурс «Сказочный фейерверк», конкурс дошкольных театральных постановок (возрастная категория 5-6 лет;01.02.2024-29.03.2024)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607485">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sidR="00607485">
              <w:rPr>
                <w:rFonts w:ascii="Times New Roman" w:hAnsi="Times New Roman" w:cs="Times New Roman"/>
                <w:sz w:val="24"/>
                <w:szCs w:val="24"/>
                <w:lang w:eastAsia="ar-SA"/>
              </w:rPr>
              <w:t>2</w:t>
            </w:r>
            <w:r w:rsidRPr="00D4463E">
              <w:rPr>
                <w:rFonts w:ascii="Times New Roman" w:hAnsi="Times New Roman" w:cs="Times New Roman"/>
                <w:sz w:val="24"/>
                <w:szCs w:val="24"/>
                <w:lang w:eastAsia="ar-SA"/>
              </w:rPr>
              <w:t xml:space="preserve"> место</w:t>
            </w:r>
          </w:p>
        </w:tc>
      </w:tr>
      <w:tr w:rsidR="00D4463E" w:rsidRPr="00D4463E" w:rsidTr="005B59D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pStyle w:val="a6"/>
              <w:ind w:left="360"/>
              <w:rPr>
                <w:rFonts w:ascii="Times New Roman" w:hAnsi="Times New Roman" w:cs="Times New Roman"/>
                <w:sz w:val="24"/>
                <w:szCs w:val="24"/>
                <w:lang w:eastAsia="ru-RU"/>
              </w:rPr>
            </w:pPr>
            <w:r w:rsidRPr="00D4463E">
              <w:rPr>
                <w:rFonts w:ascii="Times New Roman" w:hAnsi="Times New Roman" w:cs="Times New Roman"/>
                <w:sz w:val="24"/>
                <w:szCs w:val="24"/>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D4463E">
            <w:pPr>
              <w:rPr>
                <w:rFonts w:ascii="Times New Roman" w:hAnsi="Times New Roman" w:cs="Times New Roman"/>
                <w:sz w:val="24"/>
                <w:szCs w:val="24"/>
              </w:rPr>
            </w:pPr>
            <w:r w:rsidRPr="00D4463E">
              <w:rPr>
                <w:rFonts w:ascii="Times New Roman" w:hAnsi="Times New Roman" w:cs="Times New Roman"/>
                <w:sz w:val="24"/>
                <w:szCs w:val="24"/>
              </w:rPr>
              <w:t>МАДОУ № 48</w:t>
            </w:r>
          </w:p>
        </w:tc>
        <w:tc>
          <w:tcPr>
            <w:tcW w:w="9215" w:type="dxa"/>
            <w:tcBorders>
              <w:top w:val="single" w:sz="4" w:space="0" w:color="000000"/>
              <w:left w:val="single" w:sz="4" w:space="0" w:color="000000"/>
              <w:bottom w:val="single" w:sz="4" w:space="0" w:color="000000"/>
              <w:right w:val="single" w:sz="4" w:space="0" w:color="000000"/>
            </w:tcBorders>
            <w:hideMark/>
          </w:tcPr>
          <w:p w:rsidR="00D4463E" w:rsidRPr="00D4463E" w:rsidRDefault="00D4463E" w:rsidP="00607485">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rPr>
              <w:t>Городской конкурс «Юные интеллектуалы» (19.04.2024)</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63E" w:rsidRPr="00D4463E" w:rsidRDefault="00D4463E" w:rsidP="00607485">
            <w:pPr>
              <w:suppressAutoHyphens/>
              <w:spacing w:line="232" w:lineRule="auto"/>
              <w:rPr>
                <w:rFonts w:ascii="Times New Roman" w:hAnsi="Times New Roman" w:cs="Times New Roman"/>
                <w:sz w:val="24"/>
                <w:szCs w:val="24"/>
                <w:lang w:eastAsia="ar-SA"/>
              </w:rPr>
            </w:pPr>
            <w:r w:rsidRPr="00D4463E">
              <w:rPr>
                <w:rFonts w:ascii="Times New Roman" w:hAnsi="Times New Roman" w:cs="Times New Roman"/>
                <w:sz w:val="24"/>
                <w:szCs w:val="24"/>
                <w:lang w:eastAsia="ar-SA"/>
              </w:rPr>
              <w:t xml:space="preserve">Диплом </w:t>
            </w:r>
            <w:r w:rsidR="00607485">
              <w:rPr>
                <w:rFonts w:ascii="Times New Roman" w:hAnsi="Times New Roman" w:cs="Times New Roman"/>
                <w:sz w:val="24"/>
                <w:szCs w:val="24"/>
                <w:lang w:eastAsia="ar-SA"/>
              </w:rPr>
              <w:t>2</w:t>
            </w:r>
            <w:r w:rsidRPr="00D4463E">
              <w:rPr>
                <w:rFonts w:ascii="Times New Roman" w:hAnsi="Times New Roman" w:cs="Times New Roman"/>
                <w:sz w:val="24"/>
                <w:szCs w:val="24"/>
                <w:lang w:eastAsia="ar-SA"/>
              </w:rPr>
              <w:t xml:space="preserve"> место</w:t>
            </w:r>
          </w:p>
        </w:tc>
      </w:tr>
    </w:tbl>
    <w:p w:rsidR="006360A1" w:rsidRDefault="006360A1" w:rsidP="001C4E60">
      <w:pPr>
        <w:pStyle w:val="20"/>
        <w:shd w:val="clear" w:color="auto" w:fill="auto"/>
        <w:spacing w:before="120" w:after="120" w:line="240" w:lineRule="auto"/>
        <w:ind w:right="369" w:firstLine="0"/>
        <w:rPr>
          <w:rStyle w:val="2Exact"/>
          <w:b/>
          <w:sz w:val="24"/>
          <w:szCs w:val="24"/>
        </w:rPr>
      </w:pPr>
      <w:r>
        <w:rPr>
          <w:rStyle w:val="2Exact"/>
          <w:b/>
          <w:sz w:val="24"/>
          <w:szCs w:val="24"/>
        </w:rPr>
        <w:t xml:space="preserve"> </w:t>
      </w:r>
    </w:p>
    <w:p w:rsidR="006210D7" w:rsidRDefault="006210D7" w:rsidP="006360A1">
      <w:pPr>
        <w:pStyle w:val="ad"/>
        <w:ind w:left="420" w:hanging="562"/>
        <w:jc w:val="left"/>
        <w:rPr>
          <w:rFonts w:ascii="Times New Roman" w:hAnsi="Times New Roman"/>
          <w:bCs/>
          <w:sz w:val="28"/>
          <w:szCs w:val="28"/>
        </w:rPr>
      </w:pPr>
    </w:p>
    <w:p w:rsidR="006360A1" w:rsidRPr="006210D7" w:rsidRDefault="008C3C13" w:rsidP="006360A1">
      <w:pPr>
        <w:pStyle w:val="ad"/>
        <w:ind w:left="420" w:hanging="562"/>
        <w:jc w:val="left"/>
        <w:rPr>
          <w:rFonts w:ascii="Times New Roman" w:hAnsi="Times New Roman"/>
          <w:b w:val="0"/>
          <w:sz w:val="28"/>
          <w:szCs w:val="28"/>
        </w:rPr>
      </w:pPr>
      <w:r w:rsidRPr="006210D7">
        <w:rPr>
          <w:rFonts w:ascii="Times New Roman" w:hAnsi="Times New Roman"/>
          <w:bCs/>
          <w:sz w:val="28"/>
          <w:szCs w:val="28"/>
        </w:rPr>
        <w:t>Вывод:</w:t>
      </w:r>
      <w:r w:rsidRPr="006210D7">
        <w:rPr>
          <w:rFonts w:ascii="Times New Roman" w:hAnsi="Times New Roman"/>
          <w:b w:val="0"/>
          <w:sz w:val="28"/>
          <w:szCs w:val="28"/>
        </w:rPr>
        <w:t xml:space="preserve"> н</w:t>
      </w:r>
      <w:r w:rsidR="006360A1" w:rsidRPr="006210D7">
        <w:rPr>
          <w:rFonts w:ascii="Times New Roman" w:hAnsi="Times New Roman"/>
          <w:b w:val="0"/>
          <w:sz w:val="28"/>
          <w:szCs w:val="28"/>
        </w:rPr>
        <w:t>аблюдается активность педагогов в участии в конкурсах различного уровня.</w:t>
      </w:r>
    </w:p>
    <w:p w:rsidR="006360A1" w:rsidRPr="006210D7" w:rsidRDefault="006360A1" w:rsidP="000D36CC">
      <w:pPr>
        <w:pStyle w:val="ad"/>
        <w:ind w:left="420" w:hanging="562"/>
        <w:jc w:val="left"/>
        <w:rPr>
          <w:rStyle w:val="2Exact"/>
          <w:b w:val="0"/>
          <w:sz w:val="28"/>
          <w:szCs w:val="28"/>
        </w:rPr>
      </w:pPr>
      <w:r w:rsidRPr="006210D7">
        <w:rPr>
          <w:rFonts w:ascii="Times New Roman" w:hAnsi="Times New Roman"/>
          <w:b w:val="0"/>
          <w:sz w:val="28"/>
          <w:szCs w:val="28"/>
        </w:rPr>
        <w:t>Предпочтительно педагоги принимают участие в конкурсах с участием воспитанников</w:t>
      </w:r>
    </w:p>
    <w:p w:rsidR="006360A1" w:rsidRPr="006210D7" w:rsidRDefault="006360A1" w:rsidP="001C4E60">
      <w:pPr>
        <w:pStyle w:val="20"/>
        <w:shd w:val="clear" w:color="auto" w:fill="auto"/>
        <w:spacing w:before="120" w:after="120" w:line="240" w:lineRule="auto"/>
        <w:ind w:right="369" w:firstLine="0"/>
        <w:rPr>
          <w:rStyle w:val="2Exact"/>
          <w:b/>
          <w:sz w:val="28"/>
          <w:szCs w:val="28"/>
        </w:rPr>
      </w:pPr>
    </w:p>
    <w:p w:rsidR="006210D7" w:rsidRDefault="006210D7" w:rsidP="001C4E60">
      <w:pPr>
        <w:pStyle w:val="20"/>
        <w:shd w:val="clear" w:color="auto" w:fill="auto"/>
        <w:spacing w:before="120" w:after="120" w:line="240" w:lineRule="auto"/>
        <w:ind w:right="369" w:firstLine="0"/>
        <w:rPr>
          <w:rStyle w:val="2Exact"/>
          <w:b/>
          <w:sz w:val="24"/>
          <w:szCs w:val="24"/>
        </w:rPr>
      </w:pPr>
    </w:p>
    <w:p w:rsidR="006210D7" w:rsidRDefault="006210D7" w:rsidP="001C4E60">
      <w:pPr>
        <w:pStyle w:val="20"/>
        <w:shd w:val="clear" w:color="auto" w:fill="auto"/>
        <w:spacing w:before="120" w:after="120" w:line="240" w:lineRule="auto"/>
        <w:ind w:right="369" w:firstLine="0"/>
        <w:rPr>
          <w:rStyle w:val="2Exact"/>
          <w:b/>
          <w:sz w:val="24"/>
          <w:szCs w:val="24"/>
        </w:rPr>
      </w:pPr>
    </w:p>
    <w:p w:rsidR="006210D7" w:rsidRPr="00D4463E" w:rsidRDefault="006210D7" w:rsidP="001C4E60">
      <w:pPr>
        <w:pStyle w:val="20"/>
        <w:shd w:val="clear" w:color="auto" w:fill="auto"/>
        <w:spacing w:before="120" w:after="120" w:line="240" w:lineRule="auto"/>
        <w:ind w:right="369" w:firstLine="0"/>
        <w:rPr>
          <w:rStyle w:val="2Exact"/>
          <w:b/>
          <w:sz w:val="24"/>
          <w:szCs w:val="24"/>
        </w:rPr>
      </w:pPr>
    </w:p>
    <w:p w:rsidR="00261916" w:rsidRDefault="00261916" w:rsidP="00FC606B">
      <w:pPr>
        <w:pStyle w:val="23"/>
        <w:keepNext/>
        <w:keepLines/>
        <w:shd w:val="clear" w:color="auto" w:fill="auto"/>
        <w:spacing w:before="120" w:after="120" w:line="240" w:lineRule="auto"/>
        <w:jc w:val="both"/>
      </w:pPr>
      <w:bookmarkStart w:id="4" w:name="_Toc6525911"/>
      <w:r>
        <w:t>Организация учебного процесса.</w:t>
      </w:r>
    </w:p>
    <w:p w:rsidR="00261916" w:rsidRDefault="00261916" w:rsidP="00261916">
      <w:pPr>
        <w:pStyle w:val="210"/>
        <w:shd w:val="clear" w:color="auto" w:fill="auto"/>
        <w:spacing w:before="0" w:line="360" w:lineRule="exact"/>
        <w:ind w:firstLine="567"/>
        <w:jc w:val="both"/>
      </w:pPr>
      <w:r>
        <w:rPr>
          <w:rStyle w:val="2"/>
          <w:rFonts w:eastAsia="Arial Unicode MS"/>
          <w:color w:val="000000"/>
        </w:rPr>
        <w:t>Вся непосредственно организованная образовательная деятельность в ДОУ строится по утвержденному учебному плану.</w:t>
      </w:r>
    </w:p>
    <w:p w:rsidR="00261916" w:rsidRDefault="00261916" w:rsidP="00261916">
      <w:pPr>
        <w:pStyle w:val="210"/>
        <w:shd w:val="clear" w:color="auto" w:fill="auto"/>
        <w:spacing w:before="0" w:line="322" w:lineRule="exact"/>
        <w:ind w:firstLine="567"/>
        <w:jc w:val="both"/>
      </w:pPr>
      <w:r>
        <w:rPr>
          <w:rStyle w:val="2"/>
          <w:rFonts w:eastAsia="Arial Unicode MS"/>
          <w:color w:val="000000"/>
        </w:rPr>
        <w:t xml:space="preserve">Учебный план регулирует деятельность педагогического коллектива, обеспечивает выполнение ФГОС ДО, </w:t>
      </w:r>
      <w:r w:rsidR="00893137">
        <w:rPr>
          <w:rStyle w:val="2"/>
          <w:rFonts w:eastAsia="Arial Unicode MS"/>
          <w:color w:val="000000"/>
        </w:rPr>
        <w:t xml:space="preserve">ФОП ДО </w:t>
      </w:r>
      <w:r>
        <w:rPr>
          <w:rStyle w:val="2"/>
          <w:rFonts w:eastAsia="Arial Unicode MS"/>
          <w:color w:val="000000"/>
        </w:rPr>
        <w:t xml:space="preserve">дополнительных образовательных услуг, а также определяет </w:t>
      </w:r>
      <w:r w:rsidRPr="00261916">
        <w:rPr>
          <w:rStyle w:val="2"/>
          <w:rFonts w:eastAsia="Arial Unicode MS"/>
          <w:b/>
          <w:i/>
          <w:color w:val="000000"/>
        </w:rPr>
        <w:t>длительность занятия для каждой возрастной группы</w:t>
      </w:r>
      <w:r>
        <w:rPr>
          <w:rStyle w:val="2"/>
          <w:rFonts w:eastAsia="Arial Unicode MS"/>
          <w:color w:val="000000"/>
        </w:rPr>
        <w:t>:</w:t>
      </w:r>
    </w:p>
    <w:p w:rsidR="00261916" w:rsidRDefault="00261916" w:rsidP="00261916">
      <w:pPr>
        <w:pStyle w:val="210"/>
        <w:numPr>
          <w:ilvl w:val="0"/>
          <w:numId w:val="32"/>
        </w:numPr>
        <w:shd w:val="clear" w:color="auto" w:fill="auto"/>
        <w:tabs>
          <w:tab w:val="left" w:pos="1488"/>
        </w:tabs>
        <w:spacing w:before="0" w:line="322" w:lineRule="exact"/>
        <w:jc w:val="both"/>
      </w:pPr>
      <w:r>
        <w:rPr>
          <w:rStyle w:val="2"/>
          <w:rFonts w:eastAsia="Arial Unicode MS"/>
          <w:color w:val="000000"/>
        </w:rPr>
        <w:t>Первые младшие группы (ясли) -10 минут;</w:t>
      </w:r>
    </w:p>
    <w:p w:rsidR="00261916" w:rsidRDefault="00261916" w:rsidP="00261916">
      <w:pPr>
        <w:pStyle w:val="210"/>
        <w:numPr>
          <w:ilvl w:val="0"/>
          <w:numId w:val="32"/>
        </w:numPr>
        <w:shd w:val="clear" w:color="auto" w:fill="auto"/>
        <w:tabs>
          <w:tab w:val="left" w:pos="1488"/>
          <w:tab w:val="left" w:pos="4520"/>
        </w:tabs>
        <w:spacing w:before="0" w:line="322" w:lineRule="exact"/>
        <w:jc w:val="both"/>
      </w:pPr>
      <w:r>
        <w:rPr>
          <w:rStyle w:val="2"/>
          <w:rFonts w:eastAsia="Arial Unicode MS"/>
          <w:color w:val="000000"/>
        </w:rPr>
        <w:t>Младшие группы - 15 минут;</w:t>
      </w:r>
    </w:p>
    <w:p w:rsidR="00261916" w:rsidRDefault="00261916" w:rsidP="00261916">
      <w:pPr>
        <w:pStyle w:val="210"/>
        <w:numPr>
          <w:ilvl w:val="0"/>
          <w:numId w:val="32"/>
        </w:numPr>
        <w:shd w:val="clear" w:color="auto" w:fill="auto"/>
        <w:tabs>
          <w:tab w:val="left" w:pos="1488"/>
          <w:tab w:val="left" w:pos="4520"/>
        </w:tabs>
        <w:spacing w:before="0" w:line="322" w:lineRule="exact"/>
        <w:jc w:val="both"/>
      </w:pPr>
      <w:r>
        <w:rPr>
          <w:rStyle w:val="2"/>
          <w:rFonts w:eastAsia="Arial Unicode MS"/>
          <w:color w:val="000000"/>
        </w:rPr>
        <w:t>Средние группы - 20 минут;</w:t>
      </w:r>
    </w:p>
    <w:p w:rsidR="00261916" w:rsidRDefault="00261916" w:rsidP="00261916">
      <w:pPr>
        <w:pStyle w:val="210"/>
        <w:numPr>
          <w:ilvl w:val="0"/>
          <w:numId w:val="32"/>
        </w:numPr>
        <w:shd w:val="clear" w:color="auto" w:fill="auto"/>
        <w:tabs>
          <w:tab w:val="left" w:pos="1488"/>
          <w:tab w:val="left" w:pos="4520"/>
        </w:tabs>
        <w:spacing w:before="0" w:line="322" w:lineRule="exact"/>
        <w:jc w:val="both"/>
      </w:pPr>
      <w:r>
        <w:rPr>
          <w:rStyle w:val="2"/>
          <w:rFonts w:eastAsia="Arial Unicode MS"/>
          <w:color w:val="000000"/>
        </w:rPr>
        <w:t>Старшие группы - 25 минут</w:t>
      </w:r>
    </w:p>
    <w:p w:rsidR="00261916" w:rsidRDefault="00261916" w:rsidP="00261916">
      <w:pPr>
        <w:pStyle w:val="210"/>
        <w:numPr>
          <w:ilvl w:val="0"/>
          <w:numId w:val="32"/>
        </w:numPr>
        <w:shd w:val="clear" w:color="auto" w:fill="auto"/>
        <w:tabs>
          <w:tab w:val="left" w:pos="1488"/>
        </w:tabs>
        <w:spacing w:before="0" w:line="322" w:lineRule="exact"/>
        <w:jc w:val="both"/>
      </w:pPr>
      <w:r>
        <w:rPr>
          <w:rStyle w:val="2"/>
          <w:rFonts w:eastAsia="Arial Unicode MS"/>
          <w:color w:val="000000"/>
        </w:rPr>
        <w:t>Подготовительные группы - 30 минут.</w:t>
      </w:r>
    </w:p>
    <w:p w:rsidR="00261916" w:rsidRDefault="00261916" w:rsidP="00261916">
      <w:pPr>
        <w:pStyle w:val="210"/>
        <w:shd w:val="clear" w:color="auto" w:fill="auto"/>
        <w:spacing w:before="0" w:line="322" w:lineRule="exact"/>
        <w:ind w:firstLine="567"/>
        <w:jc w:val="both"/>
      </w:pPr>
      <w:r w:rsidRPr="00261916">
        <w:rPr>
          <w:rStyle w:val="2"/>
          <w:rFonts w:eastAsia="Arial Unicode MS"/>
          <w:b/>
          <w:color w:val="000000"/>
        </w:rPr>
        <w:t>Общий объем учебной нагрузки</w:t>
      </w:r>
      <w:r>
        <w:rPr>
          <w:rStyle w:val="2"/>
          <w:rFonts w:eastAsia="Arial Unicode MS"/>
          <w:color w:val="000000"/>
        </w:rPr>
        <w:t xml:space="preserve"> в день составляет:</w:t>
      </w:r>
    </w:p>
    <w:p w:rsidR="00261916" w:rsidRDefault="00261916" w:rsidP="00261916">
      <w:pPr>
        <w:pStyle w:val="210"/>
        <w:numPr>
          <w:ilvl w:val="0"/>
          <w:numId w:val="33"/>
        </w:numPr>
        <w:shd w:val="clear" w:color="auto" w:fill="auto"/>
        <w:tabs>
          <w:tab w:val="left" w:pos="1488"/>
        </w:tabs>
        <w:spacing w:before="0" w:line="322" w:lineRule="exact"/>
        <w:jc w:val="both"/>
      </w:pPr>
      <w:r>
        <w:rPr>
          <w:rStyle w:val="2"/>
          <w:rFonts w:eastAsia="Arial Unicode MS"/>
          <w:color w:val="000000"/>
        </w:rPr>
        <w:t>Первые младшие группы -20 минут;</w:t>
      </w:r>
    </w:p>
    <w:p w:rsidR="00261916" w:rsidRDefault="00261916" w:rsidP="00261916">
      <w:pPr>
        <w:pStyle w:val="210"/>
        <w:numPr>
          <w:ilvl w:val="0"/>
          <w:numId w:val="33"/>
        </w:numPr>
        <w:shd w:val="clear" w:color="auto" w:fill="auto"/>
        <w:tabs>
          <w:tab w:val="left" w:pos="1488"/>
          <w:tab w:val="left" w:pos="4520"/>
        </w:tabs>
        <w:spacing w:before="0" w:line="322" w:lineRule="exact"/>
        <w:jc w:val="both"/>
      </w:pPr>
      <w:r>
        <w:rPr>
          <w:rStyle w:val="2"/>
          <w:rFonts w:eastAsia="Arial Unicode MS"/>
          <w:color w:val="000000"/>
        </w:rPr>
        <w:t>Младшие группы - 30 минут;</w:t>
      </w:r>
    </w:p>
    <w:p w:rsidR="00261916" w:rsidRDefault="00261916" w:rsidP="00261916">
      <w:pPr>
        <w:pStyle w:val="210"/>
        <w:numPr>
          <w:ilvl w:val="0"/>
          <w:numId w:val="33"/>
        </w:numPr>
        <w:shd w:val="clear" w:color="auto" w:fill="auto"/>
        <w:tabs>
          <w:tab w:val="left" w:pos="1488"/>
          <w:tab w:val="left" w:pos="4520"/>
        </w:tabs>
        <w:spacing w:before="0" w:line="322" w:lineRule="exact"/>
        <w:jc w:val="both"/>
      </w:pPr>
      <w:r>
        <w:rPr>
          <w:rStyle w:val="2"/>
          <w:rFonts w:eastAsia="Arial Unicode MS"/>
          <w:color w:val="000000"/>
        </w:rPr>
        <w:t>Средние группы - 40 минут;</w:t>
      </w:r>
    </w:p>
    <w:p w:rsidR="00261916" w:rsidRDefault="00261916" w:rsidP="00261916">
      <w:pPr>
        <w:pStyle w:val="210"/>
        <w:numPr>
          <w:ilvl w:val="0"/>
          <w:numId w:val="33"/>
        </w:numPr>
        <w:shd w:val="clear" w:color="auto" w:fill="auto"/>
        <w:tabs>
          <w:tab w:val="left" w:pos="1488"/>
          <w:tab w:val="left" w:pos="4520"/>
        </w:tabs>
        <w:spacing w:before="0" w:line="322" w:lineRule="exact"/>
        <w:jc w:val="both"/>
      </w:pPr>
      <w:r>
        <w:rPr>
          <w:rStyle w:val="2"/>
          <w:rFonts w:eastAsia="Arial Unicode MS"/>
          <w:color w:val="000000"/>
        </w:rPr>
        <w:t>Старшие группы - 50 минут (75 минут при условии, что одно занятие будет проводиться во вторую половину дня)</w:t>
      </w:r>
    </w:p>
    <w:p w:rsidR="00261916" w:rsidRDefault="00261916" w:rsidP="00261916">
      <w:pPr>
        <w:pStyle w:val="210"/>
        <w:numPr>
          <w:ilvl w:val="0"/>
          <w:numId w:val="33"/>
        </w:numPr>
        <w:shd w:val="clear" w:color="auto" w:fill="auto"/>
        <w:tabs>
          <w:tab w:val="left" w:pos="1488"/>
        </w:tabs>
        <w:spacing w:before="0" w:line="322" w:lineRule="exact"/>
        <w:jc w:val="both"/>
      </w:pPr>
      <w:r>
        <w:rPr>
          <w:rStyle w:val="2"/>
          <w:rFonts w:eastAsia="Arial Unicode MS"/>
          <w:color w:val="000000"/>
        </w:rPr>
        <w:t>Подготовительные группы - 90 минут.</w:t>
      </w:r>
    </w:p>
    <w:p w:rsidR="00261916" w:rsidRPr="00261916" w:rsidRDefault="00261916" w:rsidP="00FC606B">
      <w:pPr>
        <w:pStyle w:val="23"/>
        <w:keepNext/>
        <w:keepLines/>
        <w:shd w:val="clear" w:color="auto" w:fill="auto"/>
        <w:spacing w:before="120" w:after="120" w:line="240" w:lineRule="auto"/>
        <w:jc w:val="both"/>
        <w:rPr>
          <w:b w:val="0"/>
        </w:rPr>
      </w:pPr>
      <w:r w:rsidRPr="00261916">
        <w:rPr>
          <w:rStyle w:val="2"/>
          <w:b w:val="0"/>
          <w:color w:val="000000"/>
        </w:rPr>
        <w:t xml:space="preserve">Перерыв между </w:t>
      </w:r>
      <w:r>
        <w:rPr>
          <w:rStyle w:val="2"/>
          <w:b w:val="0"/>
          <w:color w:val="000000"/>
        </w:rPr>
        <w:t>занятиями</w:t>
      </w:r>
      <w:r w:rsidRPr="00261916">
        <w:rPr>
          <w:rStyle w:val="2"/>
          <w:b w:val="0"/>
          <w:color w:val="000000"/>
        </w:rPr>
        <w:t xml:space="preserve"> составляет 10 минут. Для детей раннего возраста от </w:t>
      </w:r>
      <w:r>
        <w:rPr>
          <w:rStyle w:val="2"/>
          <w:b w:val="0"/>
          <w:color w:val="000000"/>
        </w:rPr>
        <w:t>1,5</w:t>
      </w:r>
      <w:r w:rsidRPr="00261916">
        <w:rPr>
          <w:rStyle w:val="2"/>
          <w:b w:val="0"/>
          <w:color w:val="000000"/>
        </w:rPr>
        <w:t xml:space="preserve"> до 3 лет образовательная деятельность осуществляется в первую половину дня.</w:t>
      </w:r>
    </w:p>
    <w:p w:rsidR="00261916" w:rsidRDefault="00261916" w:rsidP="00261916">
      <w:pPr>
        <w:pStyle w:val="210"/>
        <w:shd w:val="clear" w:color="auto" w:fill="auto"/>
        <w:tabs>
          <w:tab w:val="left" w:pos="4435"/>
          <w:tab w:val="left" w:pos="5434"/>
        </w:tabs>
        <w:spacing w:before="0" w:line="322" w:lineRule="exact"/>
        <w:ind w:firstLine="0"/>
        <w:jc w:val="both"/>
        <w:rPr>
          <w:rStyle w:val="2"/>
          <w:rFonts w:eastAsia="Arial Unicode MS"/>
          <w:color w:val="000000"/>
        </w:rPr>
      </w:pPr>
      <w:r>
        <w:rPr>
          <w:rStyle w:val="2"/>
          <w:rFonts w:eastAsia="Arial Unicode MS"/>
          <w:color w:val="000000"/>
        </w:rPr>
        <w:t xml:space="preserve">В тёплое время года образовательная деятельность только художественно-эстетического и </w:t>
      </w:r>
      <w:proofErr w:type="spellStart"/>
      <w:r>
        <w:rPr>
          <w:rStyle w:val="2"/>
          <w:rFonts w:eastAsia="Arial Unicode MS"/>
          <w:color w:val="000000"/>
        </w:rPr>
        <w:t>физкультурно</w:t>
      </w:r>
      <w:proofErr w:type="spellEnd"/>
      <w:r>
        <w:rPr>
          <w:rStyle w:val="2"/>
          <w:rFonts w:eastAsia="Arial Unicode MS"/>
          <w:color w:val="000000"/>
        </w:rPr>
        <w:t xml:space="preserve"> -оздоровительного направления осуществляется на участке во время прогулки. В каникулярное время проводится образовательная деятельность только художественно-эстетического</w:t>
      </w:r>
      <w:r>
        <w:rPr>
          <w:rStyle w:val="2"/>
          <w:rFonts w:eastAsia="Arial Unicode MS"/>
          <w:color w:val="000000"/>
        </w:rPr>
        <w:tab/>
        <w:t>и</w:t>
      </w:r>
      <w:r>
        <w:rPr>
          <w:rStyle w:val="2"/>
          <w:rFonts w:eastAsia="Arial Unicode MS"/>
          <w:color w:val="000000"/>
        </w:rPr>
        <w:tab/>
        <w:t>физкультурно-оздоровительного направления. Учебные нагрузки воспитанников, регламентируемые указанными документами, не превышают норм предельно допустимых нагрузок.</w:t>
      </w:r>
    </w:p>
    <w:p w:rsidR="00261916" w:rsidRDefault="00261916" w:rsidP="00261916">
      <w:pPr>
        <w:pStyle w:val="210"/>
        <w:shd w:val="clear" w:color="auto" w:fill="auto"/>
        <w:spacing w:before="0"/>
        <w:ind w:firstLine="320"/>
        <w:jc w:val="both"/>
        <w:rPr>
          <w:rStyle w:val="2"/>
          <w:rFonts w:eastAsia="Arial Unicode MS"/>
          <w:color w:val="000000"/>
        </w:rPr>
      </w:pPr>
    </w:p>
    <w:p w:rsidR="00261916" w:rsidRDefault="00261916" w:rsidP="00261916">
      <w:pPr>
        <w:pStyle w:val="210"/>
        <w:shd w:val="clear" w:color="auto" w:fill="auto"/>
        <w:spacing w:before="0"/>
        <w:ind w:firstLine="320"/>
        <w:jc w:val="both"/>
      </w:pPr>
      <w:r>
        <w:rPr>
          <w:rStyle w:val="2"/>
          <w:rFonts w:eastAsia="Arial Unicode MS"/>
          <w:color w:val="000000"/>
        </w:rPr>
        <w:t xml:space="preserve">Во всех помещениях ДОУ достаточное пространство внутри помещений, чтобы дети и взрослые могли свободно </w:t>
      </w:r>
      <w:r>
        <w:rPr>
          <w:rStyle w:val="2"/>
          <w:rFonts w:eastAsia="Arial Unicode MS"/>
          <w:color w:val="000000"/>
        </w:rPr>
        <w:lastRenderedPageBreak/>
        <w:t xml:space="preserve">перемещаться (мебель не ограничивает перемещений детей; достаточно места для оборудования, необходимого детям). </w:t>
      </w:r>
      <w:r w:rsidR="00893137">
        <w:rPr>
          <w:rStyle w:val="2"/>
          <w:rFonts w:eastAsia="Arial Unicode MS"/>
          <w:color w:val="000000"/>
        </w:rPr>
        <w:t>В</w:t>
      </w:r>
      <w:r>
        <w:rPr>
          <w:rStyle w:val="2"/>
          <w:rFonts w:eastAsia="Arial Unicode MS"/>
          <w:color w:val="000000"/>
        </w:rPr>
        <w:t xml:space="preserve"> группах достаточное естественное и искусственное освещение. Вся мебель прочная и в хорошем состоянии, подобрана по размеру для детей соответствующего возраста</w:t>
      </w:r>
      <w:r w:rsidR="002B50BF">
        <w:rPr>
          <w:rStyle w:val="2"/>
          <w:rFonts w:eastAsia="Arial Unicode MS"/>
          <w:color w:val="000000"/>
        </w:rPr>
        <w:t xml:space="preserve"> в соответствии с требованиями СанПин</w:t>
      </w:r>
      <w:r>
        <w:rPr>
          <w:rStyle w:val="2"/>
          <w:rFonts w:eastAsia="Arial Unicode MS"/>
          <w:color w:val="000000"/>
        </w:rPr>
        <w:t>. В каждой группе определены и удобно оборудованы центры (место для рисования, уголок конструирования, стеллажи для настольных и дидактических игр). В течение значительной части дня детям доступно большое количество материалов для развития мелкой моторики. Детям доступно много материалов для занятий музыкой, которыми они могут пользоваться. На занятиях с детьми используются разные виды музыки: классическая, популярная, музыка, характерная для разных культур.</w:t>
      </w:r>
      <w:r w:rsidR="002B50BF">
        <w:rPr>
          <w:rStyle w:val="2"/>
          <w:rFonts w:eastAsia="Arial Unicode MS"/>
          <w:color w:val="000000"/>
        </w:rPr>
        <w:t xml:space="preserve"> </w:t>
      </w:r>
      <w:r>
        <w:rPr>
          <w:rStyle w:val="2"/>
          <w:rFonts w:eastAsia="Arial Unicode MS"/>
          <w:color w:val="000000"/>
        </w:rPr>
        <w:t>Пространство групп обустроено так, что большая часть занятий не прерывается (стеллажи расположены таким образом, чтобы дети обходили места, где другие дети занимаются какой-либо деятельностью). Имеются специальные места для игры в кубики в стороне от мест активного передвижения детей с подходящими условиями для хранения. Большая часть демонстрируемых материалов имеет близкое отношение к текущей деятельности и детям в группе. Основные демонстрируемые материалы расположены на уровне глаз детей.</w:t>
      </w:r>
    </w:p>
    <w:p w:rsidR="00261916" w:rsidRDefault="009102C6" w:rsidP="009102C6">
      <w:pPr>
        <w:pStyle w:val="210"/>
        <w:shd w:val="clear" w:color="auto" w:fill="auto"/>
        <w:tabs>
          <w:tab w:val="left" w:pos="4435"/>
          <w:tab w:val="left" w:pos="5434"/>
        </w:tabs>
        <w:spacing w:before="0" w:line="322" w:lineRule="exact"/>
        <w:ind w:firstLine="567"/>
        <w:jc w:val="both"/>
      </w:pPr>
      <w:r>
        <w:rPr>
          <w:rStyle w:val="2"/>
          <w:rFonts w:eastAsia="Arial Unicode MS"/>
          <w:color w:val="000000"/>
        </w:rPr>
        <w:t>В группах доступно большое количество материалов для ролевых игр, в том числе одежда для переодевания</w:t>
      </w:r>
    </w:p>
    <w:p w:rsidR="001A2EF1" w:rsidRDefault="009102C6" w:rsidP="009102C6">
      <w:pPr>
        <w:pStyle w:val="210"/>
        <w:shd w:val="clear" w:color="auto" w:fill="auto"/>
        <w:spacing w:before="0"/>
        <w:ind w:firstLine="567"/>
        <w:jc w:val="both"/>
        <w:rPr>
          <w:rStyle w:val="2"/>
          <w:rFonts w:eastAsia="Arial Unicode MS"/>
          <w:color w:val="000000"/>
        </w:rPr>
      </w:pPr>
      <w:r>
        <w:rPr>
          <w:rStyle w:val="2"/>
          <w:rFonts w:eastAsia="Arial Unicode MS"/>
          <w:color w:val="000000"/>
        </w:rPr>
        <w:t xml:space="preserve">Для развития у дошкольников речи и мышления в группах доступно достаточное количество книг. Педагоги проводят ежедневное чтение художественной литературы, инициируют речевую активность детей. Ежедневно используются дополнительные материалы для развития речи детей. Книги и материалы к занятиям для развития речи подобраны с учетом возраста детей данной группы. </w:t>
      </w:r>
    </w:p>
    <w:p w:rsidR="009102C6" w:rsidRDefault="009102C6" w:rsidP="009102C6">
      <w:pPr>
        <w:pStyle w:val="210"/>
        <w:shd w:val="clear" w:color="auto" w:fill="auto"/>
        <w:spacing w:before="0"/>
        <w:ind w:firstLine="567"/>
        <w:jc w:val="both"/>
      </w:pPr>
      <w:r>
        <w:rPr>
          <w:rStyle w:val="2"/>
          <w:rFonts w:eastAsia="Arial Unicode MS"/>
          <w:color w:val="000000"/>
        </w:rPr>
        <w:t>Педагоги используют различные ситуации, чтобы побудить детей к общению. Стимулирование общения осуществляется как в течение свободной игры, так и во время групповых занятий. Материалы, стимулирующие общение детей доступны в различных центрах интересов.</w:t>
      </w:r>
    </w:p>
    <w:p w:rsidR="009102C6" w:rsidRDefault="009102C6" w:rsidP="001A2EF1">
      <w:pPr>
        <w:pStyle w:val="210"/>
        <w:shd w:val="clear" w:color="auto" w:fill="auto"/>
        <w:tabs>
          <w:tab w:val="left" w:pos="6307"/>
        </w:tabs>
        <w:spacing w:before="0"/>
        <w:ind w:firstLine="567"/>
        <w:jc w:val="both"/>
      </w:pPr>
      <w:r>
        <w:rPr>
          <w:rStyle w:val="2"/>
          <w:rFonts w:eastAsia="Arial Unicode MS"/>
          <w:color w:val="000000"/>
        </w:rPr>
        <w:t xml:space="preserve">Педагоги активно работают над развитием мыслительных навыков. Они говорят детям о логических взаимосвязях и понятиях. Некоторые понятия вводятся в соответствии с возрастом и способностями детей группы. Педагоги стимулируют детей проговаривать свои мысли вслух или объяснять ход своих рассуждений при решении проблем. </w:t>
      </w:r>
    </w:p>
    <w:p w:rsidR="009102C6" w:rsidRDefault="00544D13" w:rsidP="00544D13">
      <w:pPr>
        <w:pStyle w:val="210"/>
        <w:shd w:val="clear" w:color="auto" w:fill="auto"/>
        <w:spacing w:before="0"/>
        <w:ind w:firstLine="0"/>
        <w:jc w:val="both"/>
      </w:pPr>
      <w:r>
        <w:rPr>
          <w:rStyle w:val="2"/>
          <w:rFonts w:eastAsia="Arial Unicode MS"/>
          <w:color w:val="000000"/>
        </w:rPr>
        <w:t xml:space="preserve">        </w:t>
      </w:r>
      <w:r w:rsidR="009102C6">
        <w:rPr>
          <w:rStyle w:val="2"/>
          <w:rFonts w:eastAsia="Arial Unicode MS"/>
          <w:color w:val="000000"/>
        </w:rPr>
        <w:t xml:space="preserve">Для получения дополнительной информации и обогащения личного опыта детей применяются книги, картины, аудиоматериалы, видеоматериалы. Повседневные события используются в качестве основы для получения опыта общения с природой. Для развития математических представлений используются материалы для счета, измерения, </w:t>
      </w:r>
      <w:r w:rsidR="009102C6">
        <w:rPr>
          <w:rStyle w:val="2"/>
          <w:rFonts w:eastAsia="Arial Unicode MS"/>
          <w:color w:val="000000"/>
        </w:rPr>
        <w:lastRenderedPageBreak/>
        <w:t xml:space="preserve">изучения формы и размера. Для поддержания интереса материалы меняются. </w:t>
      </w:r>
    </w:p>
    <w:p w:rsidR="001A2EF1" w:rsidRDefault="001A2EF1" w:rsidP="001A2EF1">
      <w:pPr>
        <w:pStyle w:val="210"/>
        <w:shd w:val="clear" w:color="auto" w:fill="auto"/>
        <w:spacing w:before="0"/>
        <w:ind w:firstLine="567"/>
        <w:jc w:val="both"/>
      </w:pPr>
      <w:r>
        <w:rPr>
          <w:rStyle w:val="2"/>
          <w:rFonts w:eastAsia="Arial Unicode MS"/>
          <w:color w:val="000000"/>
        </w:rPr>
        <w:t>Каждая группа имеет свой прогулочный участок, на котором достаточно места для различных видов деятельности и двигательной активности. Имеется оборудование для стимуляции разнообразных умений: лазания, прыжков, игр с мячами, обручами и скакалками. Обеспечены возможности для игр с песком и водой. Игры с песком и водой доступны для детей в течение всего пребывания детей на прогулке.</w:t>
      </w:r>
    </w:p>
    <w:p w:rsidR="00D6644B" w:rsidRDefault="001A2EF1" w:rsidP="001A2EF1">
      <w:pPr>
        <w:pStyle w:val="210"/>
        <w:shd w:val="clear" w:color="auto" w:fill="auto"/>
        <w:spacing w:before="0"/>
        <w:ind w:firstLine="567"/>
        <w:jc w:val="both"/>
        <w:rPr>
          <w:rStyle w:val="2"/>
          <w:rFonts w:eastAsia="Arial Unicode MS"/>
          <w:color w:val="000000"/>
        </w:rPr>
      </w:pPr>
      <w:r>
        <w:rPr>
          <w:rStyle w:val="2"/>
          <w:rFonts w:eastAsia="Arial Unicode MS"/>
          <w:color w:val="000000"/>
        </w:rPr>
        <w:t xml:space="preserve">Распорядок дня обеспечивает баланс между строгой структурированностью и гибкостью. Вариативность заложена в распорядок дня с целью удовлетворения индивидуальных потребностей детей. Свободная игра проходит в течение значительной части дня, в закрытом помещении и на открытом воздухе. Для этого достаточно игр, игрушек и оборудования. </w:t>
      </w:r>
    </w:p>
    <w:p w:rsidR="001A2EF1" w:rsidRDefault="001A2EF1" w:rsidP="001A2EF1">
      <w:pPr>
        <w:pStyle w:val="210"/>
        <w:shd w:val="clear" w:color="auto" w:fill="auto"/>
        <w:spacing w:before="0"/>
        <w:ind w:firstLine="567"/>
        <w:jc w:val="both"/>
      </w:pPr>
      <w:r>
        <w:rPr>
          <w:rStyle w:val="2"/>
          <w:rFonts w:eastAsia="Arial Unicode MS"/>
          <w:color w:val="000000"/>
        </w:rPr>
        <w:t xml:space="preserve">Распорядок приема пищи соответствует потребностям детей. </w:t>
      </w:r>
      <w:r w:rsidR="00D6644B">
        <w:rPr>
          <w:rStyle w:val="2"/>
          <w:rFonts w:eastAsia="Arial Unicode MS"/>
          <w:color w:val="000000"/>
        </w:rPr>
        <w:t xml:space="preserve">Разработано 10-дневное меню, на каждое блюдо имеются технологические карты. </w:t>
      </w:r>
      <w:r>
        <w:rPr>
          <w:rStyle w:val="2"/>
          <w:rFonts w:eastAsia="Arial Unicode MS"/>
          <w:color w:val="000000"/>
        </w:rPr>
        <w:t>Питание сбалансированное</w:t>
      </w:r>
      <w:r w:rsidR="00D6644B">
        <w:rPr>
          <w:rStyle w:val="2"/>
          <w:rFonts w:eastAsia="Arial Unicode MS"/>
          <w:color w:val="000000"/>
        </w:rPr>
        <w:t>, 5-разовое.</w:t>
      </w:r>
      <w:r>
        <w:rPr>
          <w:rStyle w:val="2"/>
          <w:rFonts w:eastAsia="Arial Unicode MS"/>
          <w:color w:val="000000"/>
        </w:rPr>
        <w:t xml:space="preserve"> Санитарно-гигиенические требования соблюдаются</w:t>
      </w:r>
      <w:r w:rsidR="00D6644B">
        <w:rPr>
          <w:rStyle w:val="2"/>
          <w:rFonts w:eastAsia="Arial Unicode MS"/>
          <w:color w:val="000000"/>
        </w:rPr>
        <w:t xml:space="preserve"> на пищеблоках, группах.</w:t>
      </w:r>
      <w:r>
        <w:rPr>
          <w:rStyle w:val="2"/>
          <w:rFonts w:eastAsia="Arial Unicode MS"/>
          <w:color w:val="000000"/>
        </w:rPr>
        <w:t xml:space="preserve"> Детям прививают навыки </w:t>
      </w:r>
      <w:r w:rsidR="00D6644B">
        <w:rPr>
          <w:rStyle w:val="2"/>
          <w:rFonts w:eastAsia="Arial Unicode MS"/>
          <w:color w:val="000000"/>
        </w:rPr>
        <w:t>культуры питания.</w:t>
      </w:r>
      <w:r>
        <w:rPr>
          <w:rStyle w:val="2"/>
          <w:rFonts w:eastAsia="Arial Unicode MS"/>
          <w:color w:val="000000"/>
        </w:rPr>
        <w:t xml:space="preserve"> </w:t>
      </w:r>
    </w:p>
    <w:p w:rsidR="001A2EF1" w:rsidRDefault="00D36733" w:rsidP="00D36733">
      <w:pPr>
        <w:pStyle w:val="210"/>
        <w:shd w:val="clear" w:color="auto" w:fill="auto"/>
        <w:spacing w:before="0"/>
        <w:ind w:firstLine="0"/>
        <w:jc w:val="both"/>
      </w:pPr>
      <w:r>
        <w:rPr>
          <w:rStyle w:val="2"/>
          <w:rFonts w:eastAsia="Arial Unicode MS"/>
          <w:color w:val="000000"/>
        </w:rPr>
        <w:t xml:space="preserve">        </w:t>
      </w:r>
      <w:r w:rsidR="001A2EF1">
        <w:rPr>
          <w:rStyle w:val="2"/>
          <w:rFonts w:eastAsia="Arial Unicode MS"/>
          <w:color w:val="000000"/>
        </w:rPr>
        <w:t>Гигиенические нормы при организации сна выдерживаются.</w:t>
      </w:r>
    </w:p>
    <w:p w:rsidR="001A2EF1" w:rsidRDefault="00D36733" w:rsidP="00D36733">
      <w:pPr>
        <w:pStyle w:val="210"/>
        <w:shd w:val="clear" w:color="auto" w:fill="auto"/>
        <w:spacing w:before="0"/>
        <w:ind w:firstLine="0"/>
        <w:jc w:val="both"/>
      </w:pPr>
      <w:r>
        <w:rPr>
          <w:rStyle w:val="2"/>
          <w:rFonts w:eastAsia="Arial Unicode MS"/>
          <w:color w:val="000000"/>
        </w:rPr>
        <w:t xml:space="preserve">        </w:t>
      </w:r>
      <w:r w:rsidR="001A2EF1">
        <w:rPr>
          <w:rStyle w:val="2"/>
          <w:rFonts w:eastAsia="Arial Unicode MS"/>
          <w:color w:val="000000"/>
        </w:rPr>
        <w:t>Туалеты примыкают к групповому помещению. В туалетах установлены детские унитазы (в группах раннего возраста горшки). Детям обеспечен свободный доступ к раковинам для умывания, которые обеспечены проточной водой</w:t>
      </w:r>
      <w:r w:rsidR="00D6644B">
        <w:rPr>
          <w:rStyle w:val="2"/>
          <w:rFonts w:eastAsia="Arial Unicode MS"/>
          <w:color w:val="000000"/>
        </w:rPr>
        <w:t>.</w:t>
      </w:r>
      <w:r w:rsidR="001A2EF1">
        <w:rPr>
          <w:rStyle w:val="2"/>
          <w:rFonts w:eastAsia="Arial Unicode MS"/>
          <w:color w:val="000000"/>
        </w:rPr>
        <w:t xml:space="preserve"> </w:t>
      </w:r>
      <w:r w:rsidR="00696241">
        <w:rPr>
          <w:rStyle w:val="2"/>
          <w:rFonts w:eastAsia="Arial Unicode MS"/>
          <w:color w:val="000000"/>
        </w:rPr>
        <w:t xml:space="preserve">В группах ведется работа по </w:t>
      </w:r>
      <w:r w:rsidR="001A2EF1">
        <w:rPr>
          <w:rStyle w:val="2"/>
          <w:rFonts w:eastAsia="Arial Unicode MS"/>
          <w:color w:val="000000"/>
        </w:rPr>
        <w:t>привитию детям культурно</w:t>
      </w:r>
      <w:r w:rsidR="001A2EF1">
        <w:rPr>
          <w:rStyle w:val="2"/>
          <w:rFonts w:eastAsia="Arial Unicode MS"/>
          <w:color w:val="000000"/>
        </w:rPr>
        <w:softHyphen/>
      </w:r>
      <w:r w:rsidR="00D6644B">
        <w:rPr>
          <w:rStyle w:val="2"/>
          <w:rFonts w:eastAsia="Arial Unicode MS"/>
          <w:color w:val="000000"/>
        </w:rPr>
        <w:t>-</w:t>
      </w:r>
      <w:r w:rsidR="001A2EF1">
        <w:rPr>
          <w:rStyle w:val="2"/>
          <w:rFonts w:eastAsia="Arial Unicode MS"/>
          <w:color w:val="000000"/>
        </w:rPr>
        <w:t>гигиенических навыков. У каждого ребёнка есть своя ячейка для индивидуального полотенца.</w:t>
      </w:r>
    </w:p>
    <w:p w:rsidR="001A2EF1" w:rsidRDefault="00D36733" w:rsidP="00D36733">
      <w:pPr>
        <w:pStyle w:val="210"/>
        <w:shd w:val="clear" w:color="auto" w:fill="auto"/>
        <w:spacing w:before="0"/>
        <w:ind w:firstLine="0"/>
        <w:jc w:val="both"/>
      </w:pPr>
      <w:r>
        <w:rPr>
          <w:rStyle w:val="2"/>
          <w:rFonts w:eastAsia="Arial Unicode MS"/>
          <w:color w:val="000000"/>
        </w:rPr>
        <w:t xml:space="preserve">       </w:t>
      </w:r>
      <w:r w:rsidR="001A2EF1">
        <w:rPr>
          <w:rStyle w:val="2"/>
          <w:rFonts w:eastAsia="Arial Unicode MS"/>
          <w:color w:val="000000"/>
        </w:rPr>
        <w:t xml:space="preserve">Персонал тщательно следит за обеспечением безопасности детей: в дошкольном учреждении </w:t>
      </w:r>
      <w:r w:rsidR="00696241">
        <w:rPr>
          <w:rStyle w:val="2"/>
          <w:rFonts w:eastAsia="Arial Unicode MS"/>
          <w:color w:val="000000"/>
        </w:rPr>
        <w:t xml:space="preserve">имеются </w:t>
      </w:r>
      <w:r w:rsidR="001A2EF1">
        <w:rPr>
          <w:rStyle w:val="2"/>
          <w:rFonts w:eastAsia="Arial Unicode MS"/>
          <w:color w:val="000000"/>
        </w:rPr>
        <w:t>средства, необходимые для реагирования на чрезвычайные ситуации, а именно: телефон</w:t>
      </w:r>
      <w:r w:rsidR="00696241">
        <w:rPr>
          <w:rStyle w:val="2"/>
          <w:rFonts w:eastAsia="Arial Unicode MS"/>
          <w:color w:val="000000"/>
        </w:rPr>
        <w:t>ы</w:t>
      </w:r>
      <w:r w:rsidR="001A2EF1">
        <w:rPr>
          <w:rStyle w:val="2"/>
          <w:rFonts w:eastAsia="Arial Unicode MS"/>
          <w:color w:val="000000"/>
        </w:rPr>
        <w:t xml:space="preserve">, </w:t>
      </w:r>
      <w:r w:rsidR="00696241">
        <w:rPr>
          <w:rStyle w:val="2"/>
          <w:rFonts w:eastAsia="Arial Unicode MS"/>
          <w:color w:val="000000"/>
        </w:rPr>
        <w:t xml:space="preserve">список </w:t>
      </w:r>
      <w:r w:rsidR="001A2EF1">
        <w:rPr>
          <w:rStyle w:val="2"/>
          <w:rFonts w:eastAsia="Arial Unicode MS"/>
          <w:color w:val="000000"/>
        </w:rPr>
        <w:t>номер</w:t>
      </w:r>
      <w:r w:rsidR="00696241">
        <w:rPr>
          <w:rStyle w:val="2"/>
          <w:rFonts w:eastAsia="Arial Unicode MS"/>
          <w:color w:val="000000"/>
        </w:rPr>
        <w:t xml:space="preserve">ов </w:t>
      </w:r>
      <w:r w:rsidR="001A2EF1">
        <w:rPr>
          <w:rStyle w:val="2"/>
          <w:rFonts w:eastAsia="Arial Unicode MS"/>
          <w:color w:val="000000"/>
        </w:rPr>
        <w:t>служб экстренной помощи, аптечки, план действий в чрезвычайных ситуациях. Персонал принимает меры по предотвращению опасных ситуаций ещё до их возникновения</w:t>
      </w:r>
      <w:r w:rsidR="009E08D7">
        <w:rPr>
          <w:rStyle w:val="2"/>
          <w:rFonts w:eastAsia="Arial Unicode MS"/>
          <w:color w:val="000000"/>
        </w:rPr>
        <w:t xml:space="preserve">: </w:t>
      </w:r>
      <w:r w:rsidR="00696241">
        <w:rPr>
          <w:rStyle w:val="2"/>
          <w:rFonts w:eastAsia="Arial Unicode MS"/>
          <w:color w:val="000000"/>
        </w:rPr>
        <w:t>ответственными лицами проводятся обходы зданий, территорий на наличие посторонних предметов, лиц и т.д.</w:t>
      </w:r>
    </w:p>
    <w:p w:rsidR="00261916" w:rsidRPr="005C03AA" w:rsidRDefault="00D36733" w:rsidP="00D36733">
      <w:pPr>
        <w:pStyle w:val="210"/>
        <w:shd w:val="clear" w:color="auto" w:fill="auto"/>
        <w:spacing w:before="0"/>
        <w:ind w:firstLine="0"/>
        <w:jc w:val="both"/>
      </w:pPr>
      <w:r>
        <w:rPr>
          <w:rStyle w:val="2"/>
          <w:rFonts w:eastAsia="Arial Unicode MS"/>
          <w:color w:val="000000"/>
        </w:rPr>
        <w:t xml:space="preserve">       </w:t>
      </w:r>
      <w:r w:rsidR="001A2EF1">
        <w:rPr>
          <w:rStyle w:val="2"/>
          <w:rFonts w:eastAsia="Arial Unicode MS"/>
          <w:color w:val="000000"/>
        </w:rPr>
        <w:t xml:space="preserve">Персонал эффективно использует методы поддержания дисциплины, не связанные с применением наказаний, активно привлекает детей в решение конфликтов и проблем: помогают детям формулировать проблемы и обдумывать пути их решения, развивают </w:t>
      </w:r>
      <w:r w:rsidR="00696241">
        <w:rPr>
          <w:rStyle w:val="2"/>
          <w:rFonts w:eastAsia="Arial Unicode MS"/>
          <w:color w:val="000000"/>
        </w:rPr>
        <w:t>толерантность у детей</w:t>
      </w:r>
      <w:r w:rsidR="001A2EF1">
        <w:rPr>
          <w:rStyle w:val="2"/>
          <w:rFonts w:eastAsia="Arial Unicode MS"/>
          <w:color w:val="000000"/>
        </w:rPr>
        <w:t xml:space="preserve">. Персонал демонстрирует уважение к детям, сочувствует и помогает </w:t>
      </w:r>
      <w:r w:rsidR="00696241">
        <w:rPr>
          <w:rStyle w:val="2"/>
          <w:rFonts w:eastAsia="Arial Unicode MS"/>
          <w:color w:val="000000"/>
        </w:rPr>
        <w:t>им</w:t>
      </w:r>
      <w:r w:rsidR="001A2EF1">
        <w:rPr>
          <w:rStyle w:val="2"/>
          <w:rFonts w:eastAsia="Arial Unicode MS"/>
          <w:color w:val="000000"/>
        </w:rPr>
        <w:t>, подает пример позитивных социальных взаимодействи</w:t>
      </w:r>
      <w:r w:rsidR="00696241">
        <w:rPr>
          <w:rStyle w:val="2"/>
          <w:rFonts w:eastAsia="Arial Unicode MS"/>
          <w:color w:val="000000"/>
        </w:rPr>
        <w:t>й.</w:t>
      </w:r>
    </w:p>
    <w:p w:rsidR="00FC606B" w:rsidRPr="00FC606B" w:rsidRDefault="00FC606B" w:rsidP="00FC606B">
      <w:pPr>
        <w:pStyle w:val="23"/>
        <w:keepNext/>
        <w:keepLines/>
        <w:shd w:val="clear" w:color="auto" w:fill="auto"/>
        <w:spacing w:before="120" w:after="120" w:line="240" w:lineRule="auto"/>
        <w:jc w:val="both"/>
      </w:pPr>
      <w:r w:rsidRPr="00FC606B">
        <w:lastRenderedPageBreak/>
        <w:t>Характеристика дополнительных образовательных и иных услуг.</w:t>
      </w:r>
      <w:bookmarkEnd w:id="4"/>
    </w:p>
    <w:p w:rsidR="00FC606B" w:rsidRPr="00FC606B" w:rsidRDefault="00FC606B" w:rsidP="00FC606B">
      <w:pPr>
        <w:pStyle w:val="20"/>
        <w:shd w:val="clear" w:color="auto" w:fill="auto"/>
        <w:spacing w:line="240" w:lineRule="auto"/>
        <w:ind w:firstLine="709"/>
        <w:jc w:val="both"/>
        <w:rPr>
          <w:sz w:val="28"/>
          <w:szCs w:val="28"/>
        </w:rPr>
      </w:pPr>
      <w:r w:rsidRPr="00FC606B">
        <w:rPr>
          <w:sz w:val="28"/>
          <w:szCs w:val="28"/>
        </w:rPr>
        <w:t>Вариативность образовательных услуг в ДОУ заключается в оказании дополнительных обра</w:t>
      </w:r>
      <w:r w:rsidRPr="00FC606B">
        <w:rPr>
          <w:sz w:val="28"/>
          <w:szCs w:val="28"/>
        </w:rPr>
        <w:softHyphen/>
        <w:t>зовательных услуг, реализующихся через кружковую деятельность</w:t>
      </w:r>
      <w:r w:rsidR="00696241">
        <w:rPr>
          <w:sz w:val="28"/>
          <w:szCs w:val="28"/>
        </w:rPr>
        <w:t>,</w:t>
      </w:r>
      <w:r w:rsidRPr="00FC606B">
        <w:rPr>
          <w:sz w:val="28"/>
          <w:szCs w:val="28"/>
        </w:rPr>
        <w:t xml:space="preserve"> которая проводится </w:t>
      </w:r>
      <w:r w:rsidR="00696241">
        <w:rPr>
          <w:sz w:val="28"/>
          <w:szCs w:val="28"/>
        </w:rPr>
        <w:t>во второй половине дня.</w:t>
      </w:r>
    </w:p>
    <w:p w:rsidR="00FC606B" w:rsidRPr="00FC606B" w:rsidRDefault="00FC606B" w:rsidP="00FC606B">
      <w:pPr>
        <w:pStyle w:val="20"/>
        <w:shd w:val="clear" w:color="auto" w:fill="auto"/>
        <w:spacing w:line="240" w:lineRule="auto"/>
        <w:ind w:firstLine="709"/>
        <w:jc w:val="both"/>
        <w:rPr>
          <w:sz w:val="28"/>
          <w:szCs w:val="28"/>
        </w:rPr>
      </w:pPr>
      <w:r w:rsidRPr="00FC606B">
        <w:rPr>
          <w:sz w:val="28"/>
          <w:szCs w:val="28"/>
        </w:rPr>
        <w:t>Учреждение предоставляет дополнительные образовательные услуги в целях расширения спектра образовательных услуг, развития интеллектуальных и творческих способностей детей, наиболее полного удовлетворения образовательных потребностей воспитанников, обеспечению их готовно</w:t>
      </w:r>
      <w:r w:rsidRPr="00FC606B">
        <w:rPr>
          <w:sz w:val="28"/>
          <w:szCs w:val="28"/>
        </w:rPr>
        <w:softHyphen/>
        <w:t xml:space="preserve">сти к самостоятельной жизни в обществе. </w:t>
      </w:r>
    </w:p>
    <w:p w:rsidR="00FC606B" w:rsidRPr="00FC606B" w:rsidRDefault="00FC606B" w:rsidP="00FC606B">
      <w:pPr>
        <w:pStyle w:val="20"/>
        <w:shd w:val="clear" w:color="auto" w:fill="auto"/>
        <w:spacing w:line="240" w:lineRule="auto"/>
        <w:ind w:firstLine="709"/>
        <w:jc w:val="both"/>
        <w:rPr>
          <w:sz w:val="28"/>
          <w:szCs w:val="28"/>
        </w:rPr>
      </w:pPr>
      <w:r w:rsidRPr="00FC606B">
        <w:rPr>
          <w:sz w:val="28"/>
          <w:szCs w:val="28"/>
        </w:rPr>
        <w:t>На базе ДОУ функциониру</w:t>
      </w:r>
      <w:r w:rsidR="009E08D7">
        <w:rPr>
          <w:sz w:val="28"/>
          <w:szCs w:val="28"/>
        </w:rPr>
        <w:t>е</w:t>
      </w:r>
      <w:r w:rsidRPr="00FC606B">
        <w:rPr>
          <w:sz w:val="28"/>
          <w:szCs w:val="28"/>
        </w:rPr>
        <w:t xml:space="preserve">т </w:t>
      </w:r>
      <w:r w:rsidRPr="00FC606B">
        <w:rPr>
          <w:b/>
          <w:sz w:val="28"/>
          <w:szCs w:val="28"/>
          <w:u w:val="single"/>
        </w:rPr>
        <w:t>бесплатн</w:t>
      </w:r>
      <w:r w:rsidR="009E08D7">
        <w:rPr>
          <w:b/>
          <w:sz w:val="28"/>
          <w:szCs w:val="28"/>
          <w:u w:val="single"/>
        </w:rPr>
        <w:t>ы</w:t>
      </w:r>
      <w:r w:rsidR="00DC7DC7">
        <w:rPr>
          <w:b/>
          <w:sz w:val="28"/>
          <w:szCs w:val="28"/>
          <w:u w:val="single"/>
        </w:rPr>
        <w:t>е</w:t>
      </w:r>
      <w:r w:rsidRPr="00FC606B">
        <w:rPr>
          <w:b/>
          <w:sz w:val="28"/>
          <w:szCs w:val="28"/>
          <w:u w:val="single"/>
        </w:rPr>
        <w:t xml:space="preserve"> круж</w:t>
      </w:r>
      <w:r w:rsidR="00DC7DC7">
        <w:rPr>
          <w:b/>
          <w:sz w:val="28"/>
          <w:szCs w:val="28"/>
          <w:u w:val="single"/>
        </w:rPr>
        <w:t>ки</w:t>
      </w:r>
      <w:r w:rsidR="009E08D7">
        <w:rPr>
          <w:sz w:val="28"/>
          <w:szCs w:val="28"/>
        </w:rPr>
        <w:t>:</w:t>
      </w:r>
    </w:p>
    <w:p w:rsidR="00DC7DC7" w:rsidRDefault="00FC606B" w:rsidP="000D6F17">
      <w:pPr>
        <w:pStyle w:val="20"/>
        <w:shd w:val="clear" w:color="auto" w:fill="auto"/>
        <w:spacing w:line="240" w:lineRule="auto"/>
        <w:ind w:firstLine="709"/>
        <w:jc w:val="both"/>
        <w:rPr>
          <w:sz w:val="28"/>
          <w:szCs w:val="28"/>
        </w:rPr>
      </w:pPr>
      <w:r w:rsidRPr="00FC606B">
        <w:rPr>
          <w:sz w:val="28"/>
          <w:szCs w:val="28"/>
        </w:rPr>
        <w:t>- фольклорная группа «Ладушки»;</w:t>
      </w:r>
    </w:p>
    <w:p w:rsidR="00FC606B" w:rsidRPr="00FC606B" w:rsidRDefault="00DC7DC7" w:rsidP="000D6F17">
      <w:pPr>
        <w:pStyle w:val="20"/>
        <w:shd w:val="clear" w:color="auto" w:fill="auto"/>
        <w:spacing w:line="240" w:lineRule="auto"/>
        <w:ind w:firstLine="709"/>
        <w:jc w:val="both"/>
        <w:rPr>
          <w:sz w:val="28"/>
          <w:szCs w:val="28"/>
        </w:rPr>
      </w:pPr>
      <w:r>
        <w:rPr>
          <w:sz w:val="28"/>
          <w:szCs w:val="28"/>
        </w:rPr>
        <w:t>-«Умники и умницы»</w:t>
      </w:r>
    </w:p>
    <w:p w:rsidR="00FC606B" w:rsidRPr="00FC606B" w:rsidRDefault="00FC606B" w:rsidP="00FC606B">
      <w:pPr>
        <w:pStyle w:val="20"/>
        <w:shd w:val="clear" w:color="auto" w:fill="auto"/>
        <w:spacing w:line="240" w:lineRule="auto"/>
        <w:ind w:firstLine="709"/>
        <w:jc w:val="both"/>
        <w:rPr>
          <w:sz w:val="28"/>
          <w:szCs w:val="28"/>
        </w:rPr>
      </w:pPr>
    </w:p>
    <w:p w:rsidR="00FC606B" w:rsidRPr="00FC606B" w:rsidRDefault="00146952" w:rsidP="00FC606B">
      <w:pPr>
        <w:pStyle w:val="20"/>
        <w:shd w:val="clear" w:color="auto" w:fill="auto"/>
        <w:spacing w:line="240" w:lineRule="auto"/>
        <w:ind w:firstLine="709"/>
        <w:jc w:val="both"/>
        <w:rPr>
          <w:sz w:val="28"/>
          <w:szCs w:val="28"/>
        </w:rPr>
      </w:pPr>
      <w:r>
        <w:rPr>
          <w:sz w:val="28"/>
          <w:szCs w:val="28"/>
        </w:rPr>
        <w:t xml:space="preserve">Платные </w:t>
      </w:r>
      <w:r w:rsidR="00FC606B" w:rsidRPr="00FC606B">
        <w:rPr>
          <w:sz w:val="28"/>
          <w:szCs w:val="28"/>
        </w:rPr>
        <w:t>образовательные услуги включают в себя реализацию образовательных программ за пределами образовательной программы.</w:t>
      </w:r>
    </w:p>
    <w:p w:rsidR="00FC606B" w:rsidRPr="00FC606B" w:rsidRDefault="00FC606B" w:rsidP="00FC606B">
      <w:pPr>
        <w:pStyle w:val="20"/>
        <w:shd w:val="clear" w:color="auto" w:fill="auto"/>
        <w:spacing w:line="240" w:lineRule="auto"/>
        <w:ind w:firstLine="709"/>
        <w:jc w:val="both"/>
        <w:rPr>
          <w:sz w:val="28"/>
          <w:szCs w:val="28"/>
        </w:rPr>
      </w:pPr>
      <w:r w:rsidRPr="00FC606B">
        <w:rPr>
          <w:sz w:val="28"/>
          <w:szCs w:val="28"/>
        </w:rPr>
        <w:t>Учитывая запросы родителей и и</w:t>
      </w:r>
      <w:r w:rsidR="00146952">
        <w:rPr>
          <w:sz w:val="28"/>
          <w:szCs w:val="28"/>
        </w:rPr>
        <w:t>нтересы детей ДОУ осуществляет платные</w:t>
      </w:r>
      <w:r w:rsidRPr="00FC606B">
        <w:rPr>
          <w:sz w:val="28"/>
          <w:szCs w:val="28"/>
        </w:rPr>
        <w:t xml:space="preserve"> образовательные услуги для детей, которые оказы</w:t>
      </w:r>
      <w:r w:rsidRPr="00FC606B">
        <w:rPr>
          <w:sz w:val="28"/>
          <w:szCs w:val="28"/>
        </w:rPr>
        <w:softHyphen/>
        <w:t>вают не только педагоги детского сада, но и специалисты образовательных учреждений социума.</w:t>
      </w:r>
    </w:p>
    <w:p w:rsidR="00FC606B" w:rsidRPr="00FC606B" w:rsidRDefault="00FC606B" w:rsidP="00FC606B">
      <w:pPr>
        <w:pStyle w:val="20"/>
        <w:shd w:val="clear" w:color="auto" w:fill="auto"/>
        <w:spacing w:line="240" w:lineRule="auto"/>
        <w:ind w:right="20" w:firstLine="709"/>
        <w:jc w:val="both"/>
        <w:rPr>
          <w:sz w:val="28"/>
          <w:szCs w:val="28"/>
        </w:rPr>
      </w:pPr>
      <w:r w:rsidRPr="00FC606B">
        <w:rPr>
          <w:sz w:val="28"/>
          <w:szCs w:val="28"/>
        </w:rPr>
        <w:t xml:space="preserve">Детям в учреждении предлагается широкий спектр </w:t>
      </w:r>
      <w:r w:rsidRPr="00FC606B">
        <w:rPr>
          <w:rStyle w:val="21"/>
          <w:sz w:val="28"/>
          <w:szCs w:val="28"/>
        </w:rPr>
        <w:t>платных образовательных услуг:</w:t>
      </w:r>
    </w:p>
    <w:p w:rsidR="00FC606B" w:rsidRPr="00FC606B" w:rsidRDefault="00FC606B" w:rsidP="00FC606B">
      <w:pPr>
        <w:pStyle w:val="20"/>
        <w:shd w:val="clear" w:color="auto" w:fill="auto"/>
        <w:spacing w:line="240" w:lineRule="auto"/>
        <w:ind w:firstLine="709"/>
        <w:jc w:val="both"/>
        <w:rPr>
          <w:sz w:val="28"/>
          <w:szCs w:val="28"/>
        </w:rPr>
      </w:pPr>
      <w:r w:rsidRPr="00FC606B">
        <w:rPr>
          <w:sz w:val="28"/>
          <w:szCs w:val="28"/>
        </w:rPr>
        <w:t>- кружок дошкольного обучения (для детей 5-7 лет)</w:t>
      </w:r>
    </w:p>
    <w:p w:rsidR="00FC606B" w:rsidRPr="00FC606B" w:rsidRDefault="00FC606B" w:rsidP="00FC606B">
      <w:pPr>
        <w:pStyle w:val="20"/>
        <w:shd w:val="clear" w:color="auto" w:fill="auto"/>
        <w:spacing w:line="240" w:lineRule="auto"/>
        <w:ind w:firstLine="709"/>
        <w:jc w:val="both"/>
        <w:rPr>
          <w:sz w:val="28"/>
          <w:szCs w:val="28"/>
        </w:rPr>
      </w:pPr>
      <w:r w:rsidRPr="00FC606B">
        <w:rPr>
          <w:sz w:val="28"/>
          <w:szCs w:val="28"/>
        </w:rPr>
        <w:t>- восточные единоборства (каратэ) (для детей 4-7 лет)</w:t>
      </w:r>
    </w:p>
    <w:p w:rsidR="00FC606B" w:rsidRPr="00FC606B" w:rsidRDefault="00FC606B" w:rsidP="00FC606B">
      <w:pPr>
        <w:pStyle w:val="20"/>
        <w:shd w:val="clear" w:color="auto" w:fill="auto"/>
        <w:spacing w:line="240" w:lineRule="auto"/>
        <w:ind w:firstLine="709"/>
        <w:jc w:val="both"/>
        <w:rPr>
          <w:sz w:val="28"/>
          <w:szCs w:val="28"/>
        </w:rPr>
      </w:pPr>
      <w:r w:rsidRPr="00FC606B">
        <w:rPr>
          <w:sz w:val="28"/>
          <w:szCs w:val="28"/>
        </w:rPr>
        <w:t>- изобразительное искусство (для детей 3-7 лет)</w:t>
      </w:r>
    </w:p>
    <w:p w:rsidR="008E4850" w:rsidRDefault="008E4850" w:rsidP="00FC606B">
      <w:pPr>
        <w:pStyle w:val="20"/>
        <w:shd w:val="clear" w:color="auto" w:fill="auto"/>
        <w:spacing w:line="240" w:lineRule="auto"/>
        <w:ind w:firstLine="709"/>
        <w:jc w:val="both"/>
        <w:rPr>
          <w:sz w:val="28"/>
          <w:szCs w:val="28"/>
        </w:rPr>
      </w:pPr>
      <w:r>
        <w:rPr>
          <w:sz w:val="28"/>
          <w:szCs w:val="28"/>
        </w:rPr>
        <w:t xml:space="preserve">- шахматы </w:t>
      </w:r>
      <w:r w:rsidR="00146952">
        <w:rPr>
          <w:sz w:val="28"/>
          <w:szCs w:val="28"/>
        </w:rPr>
        <w:t>(</w:t>
      </w:r>
      <w:r>
        <w:rPr>
          <w:sz w:val="28"/>
          <w:szCs w:val="28"/>
        </w:rPr>
        <w:t>для детей с 5-7 лет)</w:t>
      </w:r>
    </w:p>
    <w:p w:rsidR="00146952" w:rsidRPr="00FC606B" w:rsidRDefault="00146952" w:rsidP="00FC606B">
      <w:pPr>
        <w:pStyle w:val="20"/>
        <w:shd w:val="clear" w:color="auto" w:fill="auto"/>
        <w:spacing w:line="240" w:lineRule="auto"/>
        <w:ind w:firstLine="709"/>
        <w:jc w:val="both"/>
        <w:rPr>
          <w:sz w:val="28"/>
          <w:szCs w:val="28"/>
        </w:rPr>
      </w:pPr>
      <w:r>
        <w:rPr>
          <w:sz w:val="28"/>
          <w:szCs w:val="28"/>
        </w:rPr>
        <w:t>- английский язык (для детей 5-7 лет)</w:t>
      </w:r>
    </w:p>
    <w:p w:rsidR="00FC606B" w:rsidRPr="00FC606B" w:rsidRDefault="00FC606B" w:rsidP="00FC606B">
      <w:pPr>
        <w:pStyle w:val="20"/>
        <w:shd w:val="clear" w:color="auto" w:fill="auto"/>
        <w:spacing w:after="236" w:line="240" w:lineRule="auto"/>
        <w:ind w:firstLine="709"/>
        <w:jc w:val="both"/>
        <w:rPr>
          <w:sz w:val="28"/>
          <w:szCs w:val="28"/>
        </w:rPr>
      </w:pPr>
      <w:r w:rsidRPr="00FC606B">
        <w:rPr>
          <w:sz w:val="28"/>
          <w:szCs w:val="28"/>
        </w:rPr>
        <w:t xml:space="preserve">Организация </w:t>
      </w:r>
      <w:r w:rsidR="00146952">
        <w:rPr>
          <w:sz w:val="28"/>
          <w:szCs w:val="28"/>
        </w:rPr>
        <w:t xml:space="preserve">платных </w:t>
      </w:r>
      <w:r w:rsidRPr="00FC606B">
        <w:rPr>
          <w:sz w:val="28"/>
          <w:szCs w:val="28"/>
        </w:rPr>
        <w:t>образовательных услуг позволяет более эффективно решать за</w:t>
      </w:r>
      <w:r w:rsidRPr="00FC606B">
        <w:rPr>
          <w:sz w:val="28"/>
          <w:szCs w:val="28"/>
        </w:rPr>
        <w:softHyphen/>
        <w:t>дачи адаптации ребёнка к жизни в обществе, использовать максимум возможностей для развития индивидуальных способностей и возможностей дошкольников.</w:t>
      </w:r>
    </w:p>
    <w:p w:rsidR="0074480D" w:rsidRDefault="0074480D" w:rsidP="0066473D">
      <w:pPr>
        <w:pStyle w:val="a4"/>
        <w:jc w:val="both"/>
        <w:rPr>
          <w:rFonts w:ascii="Times New Roman" w:hAnsi="Times New Roman" w:cs="Times New Roman"/>
          <w:b/>
          <w:sz w:val="28"/>
          <w:szCs w:val="28"/>
        </w:rPr>
      </w:pPr>
      <w:r>
        <w:rPr>
          <w:rFonts w:ascii="Times New Roman" w:hAnsi="Times New Roman" w:cs="Times New Roman"/>
          <w:b/>
          <w:sz w:val="28"/>
          <w:szCs w:val="28"/>
        </w:rPr>
        <w:t>Востребованность выпускников:</w:t>
      </w:r>
    </w:p>
    <w:p w:rsidR="001A0360" w:rsidRDefault="001A0360" w:rsidP="00DC7DC7">
      <w:pPr>
        <w:pStyle w:val="11"/>
        <w:ind w:left="540"/>
        <w:jc w:val="both"/>
        <w:rPr>
          <w:b/>
        </w:rPr>
      </w:pPr>
      <w:r>
        <w:rPr>
          <w:color w:val="000000"/>
          <w:lang w:eastAsia="ru-RU" w:bidi="ru-RU"/>
        </w:rPr>
        <w:t>В 2023-24 учебном году в МАДОУ функционировали 2 подготовительные группы: списочный состав на начало учебного года - 56 детей. Психологической службой учреждения в течение учебного года было проведено комплексное психодиагностическое обследование готовности детей подготовительной группы №№</w:t>
      </w:r>
      <w:r w:rsidR="00D74F21">
        <w:rPr>
          <w:color w:val="000000"/>
          <w:lang w:eastAsia="ru-RU" w:bidi="ru-RU"/>
        </w:rPr>
        <w:t xml:space="preserve"> </w:t>
      </w:r>
      <w:r>
        <w:rPr>
          <w:color w:val="000000"/>
          <w:lang w:eastAsia="ru-RU" w:bidi="ru-RU"/>
        </w:rPr>
        <w:t>2</w:t>
      </w:r>
      <w:r w:rsidR="00DC7DC7">
        <w:rPr>
          <w:color w:val="000000"/>
          <w:lang w:eastAsia="ru-RU" w:bidi="ru-RU"/>
        </w:rPr>
        <w:t>,12.</w:t>
      </w:r>
    </w:p>
    <w:p w:rsidR="001A0360" w:rsidRDefault="001A0360" w:rsidP="001A0360">
      <w:pPr>
        <w:spacing w:after="120" w:line="240" w:lineRule="auto"/>
        <w:jc w:val="both"/>
        <w:rPr>
          <w:rFonts w:ascii="Times New Roman" w:hAnsi="Times New Roman" w:cs="Times New Roman"/>
          <w:sz w:val="28"/>
          <w:szCs w:val="28"/>
        </w:rPr>
      </w:pPr>
      <w:r w:rsidRPr="003D49F8">
        <w:rPr>
          <w:rFonts w:ascii="Times New Roman" w:hAnsi="Times New Roman" w:cs="Times New Roman"/>
          <w:sz w:val="28"/>
          <w:szCs w:val="28"/>
        </w:rPr>
        <w:lastRenderedPageBreak/>
        <w:t>Готовность детей к обучению в школе характеризует достигнутый уровень психологического развити</w:t>
      </w:r>
      <w:r>
        <w:rPr>
          <w:rFonts w:ascii="Times New Roman" w:hAnsi="Times New Roman" w:cs="Times New Roman"/>
          <w:sz w:val="28"/>
          <w:szCs w:val="28"/>
        </w:rPr>
        <w:t>я накануне поступления в школу.</w:t>
      </w:r>
    </w:p>
    <w:p w:rsidR="00D74F21" w:rsidRDefault="00D74F21" w:rsidP="001A0360">
      <w:pPr>
        <w:spacing w:after="120" w:line="240" w:lineRule="auto"/>
        <w:jc w:val="both"/>
        <w:rPr>
          <w:rFonts w:ascii="Times New Roman" w:hAnsi="Times New Roman" w:cs="Times New Roman"/>
          <w:sz w:val="28"/>
          <w:szCs w:val="28"/>
        </w:rPr>
      </w:pPr>
    </w:p>
    <w:p w:rsidR="001A0360" w:rsidRPr="003D49F8" w:rsidRDefault="001A0360" w:rsidP="001A0360">
      <w:pPr>
        <w:spacing w:after="120" w:line="240" w:lineRule="auto"/>
        <w:jc w:val="both"/>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46"/>
        <w:gridCol w:w="781"/>
        <w:gridCol w:w="1423"/>
        <w:gridCol w:w="730"/>
        <w:gridCol w:w="1671"/>
        <w:gridCol w:w="730"/>
        <w:gridCol w:w="2539"/>
      </w:tblGrid>
      <w:tr w:rsidR="001A0360" w:rsidRPr="003D49F8" w:rsidTr="00D74F21">
        <w:trPr>
          <w:trHeight w:val="276"/>
          <w:jc w:val="center"/>
        </w:trPr>
        <w:tc>
          <w:tcPr>
            <w:tcW w:w="5446" w:type="dxa"/>
            <w:vMerge w:val="restart"/>
            <w:tcBorders>
              <w:right w:val="single" w:sz="4" w:space="0" w:color="auto"/>
            </w:tcBorders>
          </w:tcPr>
          <w:p w:rsidR="001A0360" w:rsidRPr="003D49F8" w:rsidRDefault="001A0360" w:rsidP="00241F04">
            <w:pPr>
              <w:spacing w:after="0" w:line="240" w:lineRule="auto"/>
              <w:jc w:val="both"/>
              <w:rPr>
                <w:rFonts w:ascii="Times New Roman" w:hAnsi="Times New Roman" w:cs="Times New Roman"/>
                <w:b/>
                <w:sz w:val="28"/>
                <w:szCs w:val="28"/>
              </w:rPr>
            </w:pPr>
          </w:p>
          <w:p w:rsidR="001A0360" w:rsidRPr="003D49F8" w:rsidRDefault="001A0360" w:rsidP="00241F04">
            <w:pPr>
              <w:spacing w:after="0" w:line="240" w:lineRule="auto"/>
              <w:jc w:val="both"/>
              <w:rPr>
                <w:rFonts w:ascii="Times New Roman" w:hAnsi="Times New Roman" w:cs="Times New Roman"/>
                <w:b/>
                <w:sz w:val="28"/>
                <w:szCs w:val="28"/>
              </w:rPr>
            </w:pPr>
          </w:p>
          <w:p w:rsidR="001A0360" w:rsidRPr="003D49F8" w:rsidRDefault="001A0360" w:rsidP="00241F04">
            <w:pPr>
              <w:spacing w:after="0" w:line="240" w:lineRule="auto"/>
              <w:jc w:val="center"/>
              <w:rPr>
                <w:rFonts w:ascii="Times New Roman" w:hAnsi="Times New Roman" w:cs="Times New Roman"/>
                <w:b/>
                <w:sz w:val="28"/>
                <w:szCs w:val="28"/>
              </w:rPr>
            </w:pPr>
            <w:r w:rsidRPr="003D49F8">
              <w:rPr>
                <w:rFonts w:ascii="Times New Roman" w:hAnsi="Times New Roman" w:cs="Times New Roman"/>
                <w:b/>
                <w:sz w:val="28"/>
                <w:szCs w:val="28"/>
              </w:rPr>
              <w:t>Уровень</w:t>
            </w:r>
          </w:p>
        </w:tc>
        <w:tc>
          <w:tcPr>
            <w:tcW w:w="7874" w:type="dxa"/>
            <w:gridSpan w:val="6"/>
            <w:tcBorders>
              <w:left w:val="single" w:sz="4" w:space="0" w:color="auto"/>
              <w:bottom w:val="single" w:sz="4" w:space="0" w:color="auto"/>
            </w:tcBorders>
          </w:tcPr>
          <w:p w:rsidR="001A0360" w:rsidRPr="003D49F8" w:rsidRDefault="001A0360" w:rsidP="00241F04">
            <w:pPr>
              <w:spacing w:after="0" w:line="240" w:lineRule="auto"/>
              <w:jc w:val="center"/>
              <w:rPr>
                <w:rFonts w:ascii="Times New Roman" w:hAnsi="Times New Roman" w:cs="Times New Roman"/>
                <w:b/>
                <w:sz w:val="28"/>
                <w:szCs w:val="28"/>
              </w:rPr>
            </w:pPr>
            <w:r w:rsidRPr="003D49F8">
              <w:rPr>
                <w:rFonts w:ascii="Times New Roman" w:hAnsi="Times New Roman" w:cs="Times New Roman"/>
                <w:b/>
                <w:sz w:val="28"/>
                <w:szCs w:val="28"/>
              </w:rPr>
              <w:t>Период</w:t>
            </w:r>
          </w:p>
        </w:tc>
      </w:tr>
      <w:tr w:rsidR="001A0360" w:rsidRPr="003D49F8" w:rsidTr="00D74F21">
        <w:trPr>
          <w:trHeight w:val="552"/>
          <w:jc w:val="center"/>
        </w:trPr>
        <w:tc>
          <w:tcPr>
            <w:tcW w:w="5446" w:type="dxa"/>
            <w:vMerge/>
            <w:tcBorders>
              <w:right w:val="single" w:sz="4" w:space="0" w:color="auto"/>
            </w:tcBorders>
          </w:tcPr>
          <w:p w:rsidR="001A0360" w:rsidRPr="003D49F8" w:rsidRDefault="001A0360" w:rsidP="00241F04">
            <w:pPr>
              <w:spacing w:after="0" w:line="240" w:lineRule="auto"/>
              <w:jc w:val="both"/>
              <w:rPr>
                <w:rFonts w:ascii="Times New Roman" w:hAnsi="Times New Roman" w:cs="Times New Roman"/>
                <w:sz w:val="28"/>
                <w:szCs w:val="28"/>
              </w:rPr>
            </w:pPr>
          </w:p>
        </w:tc>
        <w:tc>
          <w:tcPr>
            <w:tcW w:w="2204" w:type="dxa"/>
            <w:gridSpan w:val="2"/>
            <w:tcBorders>
              <w:top w:val="single" w:sz="4" w:space="0" w:color="auto"/>
              <w:left w:val="single" w:sz="4" w:space="0" w:color="auto"/>
            </w:tcBorders>
          </w:tcPr>
          <w:p w:rsidR="001A0360" w:rsidRPr="003D49F8" w:rsidRDefault="001A0360" w:rsidP="00241F04">
            <w:pPr>
              <w:spacing w:after="0" w:line="240" w:lineRule="auto"/>
              <w:jc w:val="center"/>
              <w:rPr>
                <w:rFonts w:ascii="Times New Roman" w:hAnsi="Times New Roman" w:cs="Times New Roman"/>
                <w:b/>
                <w:sz w:val="28"/>
                <w:szCs w:val="28"/>
              </w:rPr>
            </w:pPr>
          </w:p>
          <w:p w:rsidR="001A0360" w:rsidRPr="003D49F8" w:rsidRDefault="001A0360" w:rsidP="00241F04">
            <w:pPr>
              <w:spacing w:after="0" w:line="240" w:lineRule="auto"/>
              <w:jc w:val="center"/>
              <w:rPr>
                <w:rFonts w:ascii="Times New Roman" w:hAnsi="Times New Roman" w:cs="Times New Roman"/>
                <w:b/>
                <w:sz w:val="28"/>
                <w:szCs w:val="28"/>
              </w:rPr>
            </w:pPr>
            <w:r w:rsidRPr="003D49F8">
              <w:rPr>
                <w:rFonts w:ascii="Times New Roman" w:hAnsi="Times New Roman" w:cs="Times New Roman"/>
                <w:b/>
                <w:sz w:val="28"/>
                <w:szCs w:val="28"/>
              </w:rPr>
              <w:t>20</w:t>
            </w:r>
            <w:r>
              <w:rPr>
                <w:rFonts w:ascii="Times New Roman" w:hAnsi="Times New Roman" w:cs="Times New Roman"/>
                <w:b/>
                <w:sz w:val="28"/>
                <w:szCs w:val="28"/>
              </w:rPr>
              <w:t>21</w:t>
            </w:r>
            <w:r w:rsidRPr="003D49F8">
              <w:rPr>
                <w:rFonts w:ascii="Times New Roman" w:hAnsi="Times New Roman" w:cs="Times New Roman"/>
                <w:b/>
                <w:sz w:val="28"/>
                <w:szCs w:val="28"/>
              </w:rPr>
              <w:t>-20</w:t>
            </w:r>
            <w:r>
              <w:rPr>
                <w:rFonts w:ascii="Times New Roman" w:hAnsi="Times New Roman" w:cs="Times New Roman"/>
                <w:b/>
                <w:sz w:val="28"/>
                <w:szCs w:val="28"/>
              </w:rPr>
              <w:t>22</w:t>
            </w:r>
            <w:r w:rsidRPr="003D49F8">
              <w:rPr>
                <w:rFonts w:ascii="Times New Roman" w:hAnsi="Times New Roman" w:cs="Times New Roman"/>
                <w:b/>
                <w:sz w:val="28"/>
                <w:szCs w:val="28"/>
              </w:rPr>
              <w:t xml:space="preserve"> г.</w:t>
            </w:r>
          </w:p>
        </w:tc>
        <w:tc>
          <w:tcPr>
            <w:tcW w:w="2401" w:type="dxa"/>
            <w:gridSpan w:val="2"/>
            <w:tcBorders>
              <w:top w:val="single" w:sz="4" w:space="0" w:color="auto"/>
            </w:tcBorders>
          </w:tcPr>
          <w:p w:rsidR="001A0360" w:rsidRPr="003D49F8" w:rsidRDefault="001A0360" w:rsidP="00241F04">
            <w:pPr>
              <w:spacing w:after="0" w:line="240" w:lineRule="auto"/>
              <w:jc w:val="center"/>
              <w:rPr>
                <w:rFonts w:ascii="Times New Roman" w:hAnsi="Times New Roman" w:cs="Times New Roman"/>
                <w:b/>
                <w:sz w:val="28"/>
                <w:szCs w:val="28"/>
              </w:rPr>
            </w:pPr>
          </w:p>
          <w:p w:rsidR="001A0360" w:rsidRPr="003D49F8" w:rsidRDefault="001A0360" w:rsidP="00241F04">
            <w:pPr>
              <w:spacing w:after="0" w:line="240" w:lineRule="auto"/>
              <w:jc w:val="center"/>
              <w:rPr>
                <w:rFonts w:ascii="Times New Roman" w:hAnsi="Times New Roman" w:cs="Times New Roman"/>
                <w:b/>
                <w:sz w:val="28"/>
                <w:szCs w:val="28"/>
              </w:rPr>
            </w:pPr>
            <w:r w:rsidRPr="003D49F8">
              <w:rPr>
                <w:rFonts w:ascii="Times New Roman" w:hAnsi="Times New Roman" w:cs="Times New Roman"/>
                <w:b/>
                <w:sz w:val="28"/>
                <w:szCs w:val="28"/>
              </w:rPr>
              <w:t>20</w:t>
            </w:r>
            <w:r>
              <w:rPr>
                <w:rFonts w:ascii="Times New Roman" w:hAnsi="Times New Roman" w:cs="Times New Roman"/>
                <w:b/>
                <w:sz w:val="28"/>
                <w:szCs w:val="28"/>
              </w:rPr>
              <w:t>22-</w:t>
            </w:r>
            <w:r w:rsidRPr="003D49F8">
              <w:rPr>
                <w:rFonts w:ascii="Times New Roman" w:hAnsi="Times New Roman" w:cs="Times New Roman"/>
                <w:b/>
                <w:sz w:val="28"/>
                <w:szCs w:val="28"/>
              </w:rPr>
              <w:t>20</w:t>
            </w:r>
            <w:r>
              <w:rPr>
                <w:rFonts w:ascii="Times New Roman" w:hAnsi="Times New Roman" w:cs="Times New Roman"/>
                <w:b/>
                <w:sz w:val="28"/>
                <w:szCs w:val="28"/>
              </w:rPr>
              <w:t>23</w:t>
            </w:r>
            <w:r w:rsidRPr="003D49F8">
              <w:rPr>
                <w:rFonts w:ascii="Times New Roman" w:hAnsi="Times New Roman" w:cs="Times New Roman"/>
                <w:b/>
                <w:sz w:val="28"/>
                <w:szCs w:val="28"/>
              </w:rPr>
              <w:t xml:space="preserve"> г.</w:t>
            </w:r>
          </w:p>
          <w:p w:rsidR="001A0360" w:rsidRPr="003D49F8" w:rsidRDefault="001A0360" w:rsidP="00241F04">
            <w:pPr>
              <w:spacing w:after="0" w:line="240" w:lineRule="auto"/>
              <w:jc w:val="center"/>
              <w:rPr>
                <w:rFonts w:ascii="Times New Roman" w:hAnsi="Times New Roman" w:cs="Times New Roman"/>
                <w:b/>
                <w:sz w:val="28"/>
                <w:szCs w:val="28"/>
              </w:rPr>
            </w:pPr>
          </w:p>
        </w:tc>
        <w:tc>
          <w:tcPr>
            <w:tcW w:w="3269" w:type="dxa"/>
            <w:gridSpan w:val="2"/>
            <w:tcBorders>
              <w:top w:val="single" w:sz="4" w:space="0" w:color="auto"/>
            </w:tcBorders>
          </w:tcPr>
          <w:p w:rsidR="001A0360" w:rsidRPr="003D49F8" w:rsidRDefault="001A0360" w:rsidP="00241F04">
            <w:pPr>
              <w:spacing w:after="0" w:line="240" w:lineRule="auto"/>
              <w:jc w:val="center"/>
              <w:rPr>
                <w:rFonts w:ascii="Times New Roman" w:hAnsi="Times New Roman" w:cs="Times New Roman"/>
                <w:b/>
                <w:sz w:val="28"/>
                <w:szCs w:val="28"/>
              </w:rPr>
            </w:pPr>
          </w:p>
          <w:p w:rsidR="001A0360" w:rsidRPr="003D49F8" w:rsidRDefault="001A0360" w:rsidP="00241F04">
            <w:pPr>
              <w:spacing w:after="0" w:line="240" w:lineRule="auto"/>
              <w:jc w:val="center"/>
              <w:rPr>
                <w:rFonts w:ascii="Times New Roman" w:hAnsi="Times New Roman" w:cs="Times New Roman"/>
                <w:b/>
                <w:sz w:val="28"/>
                <w:szCs w:val="28"/>
              </w:rPr>
            </w:pPr>
            <w:r w:rsidRPr="003D49F8">
              <w:rPr>
                <w:rFonts w:ascii="Times New Roman" w:hAnsi="Times New Roman" w:cs="Times New Roman"/>
                <w:b/>
                <w:sz w:val="28"/>
                <w:szCs w:val="28"/>
              </w:rPr>
              <w:t>20</w:t>
            </w:r>
            <w:r>
              <w:rPr>
                <w:rFonts w:ascii="Times New Roman" w:hAnsi="Times New Roman" w:cs="Times New Roman"/>
                <w:b/>
                <w:sz w:val="28"/>
                <w:szCs w:val="28"/>
              </w:rPr>
              <w:t>23</w:t>
            </w:r>
            <w:r w:rsidRPr="003D49F8">
              <w:rPr>
                <w:rFonts w:ascii="Times New Roman" w:hAnsi="Times New Roman" w:cs="Times New Roman"/>
                <w:b/>
                <w:sz w:val="28"/>
                <w:szCs w:val="28"/>
              </w:rPr>
              <w:t>-20</w:t>
            </w:r>
            <w:r>
              <w:rPr>
                <w:rFonts w:ascii="Times New Roman" w:hAnsi="Times New Roman" w:cs="Times New Roman"/>
                <w:b/>
                <w:sz w:val="28"/>
                <w:szCs w:val="28"/>
              </w:rPr>
              <w:t>24</w:t>
            </w:r>
            <w:r w:rsidRPr="003D49F8">
              <w:rPr>
                <w:rFonts w:ascii="Times New Roman" w:hAnsi="Times New Roman" w:cs="Times New Roman"/>
                <w:b/>
                <w:sz w:val="28"/>
                <w:szCs w:val="28"/>
              </w:rPr>
              <w:t xml:space="preserve"> г.</w:t>
            </w:r>
          </w:p>
          <w:p w:rsidR="001A0360" w:rsidRPr="003D49F8" w:rsidRDefault="001A0360" w:rsidP="00241F04">
            <w:pPr>
              <w:spacing w:after="0" w:line="240" w:lineRule="auto"/>
              <w:jc w:val="center"/>
              <w:rPr>
                <w:rFonts w:ascii="Times New Roman" w:hAnsi="Times New Roman" w:cs="Times New Roman"/>
                <w:b/>
                <w:sz w:val="28"/>
                <w:szCs w:val="28"/>
              </w:rPr>
            </w:pPr>
          </w:p>
        </w:tc>
      </w:tr>
      <w:tr w:rsidR="001A0360" w:rsidRPr="003D49F8" w:rsidTr="00D74F21">
        <w:trPr>
          <w:jc w:val="center"/>
        </w:trPr>
        <w:tc>
          <w:tcPr>
            <w:tcW w:w="5446" w:type="dxa"/>
            <w:tcBorders>
              <w:right w:val="single" w:sz="4" w:space="0" w:color="auto"/>
            </w:tcBorders>
            <w:shd w:val="clear" w:color="auto" w:fill="00B0F0"/>
          </w:tcPr>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Высокий уровень (превышающий возрастную норму)</w:t>
            </w:r>
          </w:p>
        </w:tc>
        <w:tc>
          <w:tcPr>
            <w:tcW w:w="781" w:type="dxa"/>
            <w:vMerge w:val="restart"/>
            <w:tcBorders>
              <w:left w:val="single" w:sz="4" w:space="0" w:color="auto"/>
              <w:right w:val="single" w:sz="4" w:space="0" w:color="auto"/>
            </w:tcBorders>
            <w:shd w:val="clear" w:color="auto" w:fill="548DD4"/>
            <w:vAlign w:val="center"/>
          </w:tcPr>
          <w:p w:rsidR="001A0360" w:rsidRPr="003D49F8" w:rsidRDefault="001A0360" w:rsidP="00241F04">
            <w:pPr>
              <w:spacing w:after="0" w:line="240" w:lineRule="auto"/>
              <w:jc w:val="both"/>
              <w:rPr>
                <w:rFonts w:ascii="Times New Roman" w:hAnsi="Times New Roman" w:cs="Times New Roman"/>
                <w:sz w:val="28"/>
                <w:szCs w:val="28"/>
              </w:rPr>
            </w:pPr>
          </w:p>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9</w:t>
            </w:r>
            <w:r>
              <w:rPr>
                <w:rFonts w:ascii="Times New Roman" w:hAnsi="Times New Roman" w:cs="Times New Roman"/>
                <w:sz w:val="28"/>
                <w:szCs w:val="28"/>
              </w:rPr>
              <w:t>8</w:t>
            </w:r>
            <w:r w:rsidRPr="003D49F8">
              <w:rPr>
                <w:rFonts w:ascii="Times New Roman" w:hAnsi="Times New Roman" w:cs="Times New Roman"/>
                <w:sz w:val="28"/>
                <w:szCs w:val="28"/>
              </w:rPr>
              <w:t>%</w:t>
            </w:r>
          </w:p>
        </w:tc>
        <w:tc>
          <w:tcPr>
            <w:tcW w:w="1423" w:type="dxa"/>
            <w:tcBorders>
              <w:left w:val="single" w:sz="4" w:space="0" w:color="auto"/>
            </w:tcBorders>
            <w:shd w:val="clear" w:color="auto" w:fill="00B0F0"/>
            <w:vAlign w:val="center"/>
          </w:tcPr>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4</w:t>
            </w:r>
            <w:r>
              <w:rPr>
                <w:rFonts w:ascii="Times New Roman" w:hAnsi="Times New Roman" w:cs="Times New Roman"/>
                <w:sz w:val="28"/>
                <w:szCs w:val="28"/>
              </w:rPr>
              <w:t>0</w:t>
            </w:r>
            <w:r w:rsidRPr="003D49F8">
              <w:rPr>
                <w:rFonts w:ascii="Times New Roman" w:hAnsi="Times New Roman" w:cs="Times New Roman"/>
                <w:sz w:val="28"/>
                <w:szCs w:val="28"/>
              </w:rPr>
              <w:t>%</w:t>
            </w:r>
          </w:p>
        </w:tc>
        <w:tc>
          <w:tcPr>
            <w:tcW w:w="730" w:type="dxa"/>
            <w:vMerge w:val="restart"/>
            <w:tcBorders>
              <w:right w:val="single" w:sz="4" w:space="0" w:color="auto"/>
            </w:tcBorders>
            <w:shd w:val="clear" w:color="auto" w:fill="548DD4"/>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98%</w:t>
            </w:r>
          </w:p>
        </w:tc>
        <w:tc>
          <w:tcPr>
            <w:tcW w:w="1671" w:type="dxa"/>
            <w:tcBorders>
              <w:left w:val="single" w:sz="4" w:space="0" w:color="auto"/>
            </w:tcBorders>
            <w:shd w:val="clear" w:color="auto" w:fill="00B0F0"/>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p>
        </w:tc>
        <w:tc>
          <w:tcPr>
            <w:tcW w:w="730" w:type="dxa"/>
            <w:vMerge w:val="restart"/>
            <w:tcBorders>
              <w:right w:val="single" w:sz="4" w:space="0" w:color="auto"/>
            </w:tcBorders>
            <w:shd w:val="clear" w:color="auto" w:fill="548DD4"/>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98%</w:t>
            </w:r>
          </w:p>
        </w:tc>
        <w:tc>
          <w:tcPr>
            <w:tcW w:w="2539" w:type="dxa"/>
            <w:tcBorders>
              <w:left w:val="single" w:sz="4" w:space="0" w:color="auto"/>
            </w:tcBorders>
            <w:shd w:val="clear" w:color="auto" w:fill="00B0F0"/>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w:t>
            </w:r>
          </w:p>
        </w:tc>
      </w:tr>
      <w:tr w:rsidR="001A0360" w:rsidRPr="003D49F8" w:rsidTr="00D74F21">
        <w:trPr>
          <w:jc w:val="center"/>
        </w:trPr>
        <w:tc>
          <w:tcPr>
            <w:tcW w:w="5446" w:type="dxa"/>
            <w:tcBorders>
              <w:right w:val="single" w:sz="4" w:space="0" w:color="auto"/>
            </w:tcBorders>
            <w:shd w:val="clear" w:color="auto" w:fill="92CDDC"/>
          </w:tcPr>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Средний уровень (соответствует возрастной норме)</w:t>
            </w:r>
          </w:p>
        </w:tc>
        <w:tc>
          <w:tcPr>
            <w:tcW w:w="781" w:type="dxa"/>
            <w:vMerge/>
            <w:tcBorders>
              <w:left w:val="single" w:sz="4" w:space="0" w:color="auto"/>
              <w:right w:val="single" w:sz="4" w:space="0" w:color="auto"/>
            </w:tcBorders>
            <w:shd w:val="clear" w:color="auto" w:fill="548DD4"/>
            <w:vAlign w:val="center"/>
          </w:tcPr>
          <w:p w:rsidR="001A0360" w:rsidRPr="003D49F8" w:rsidRDefault="001A0360" w:rsidP="00241F04">
            <w:pPr>
              <w:spacing w:after="0" w:line="240" w:lineRule="auto"/>
              <w:jc w:val="both"/>
              <w:rPr>
                <w:rFonts w:ascii="Times New Roman" w:hAnsi="Times New Roman" w:cs="Times New Roman"/>
                <w:sz w:val="28"/>
                <w:szCs w:val="28"/>
              </w:rPr>
            </w:pPr>
          </w:p>
        </w:tc>
        <w:tc>
          <w:tcPr>
            <w:tcW w:w="1423" w:type="dxa"/>
            <w:tcBorders>
              <w:left w:val="single" w:sz="4" w:space="0" w:color="auto"/>
            </w:tcBorders>
            <w:shd w:val="clear" w:color="auto" w:fill="92CDDC"/>
            <w:vAlign w:val="center"/>
          </w:tcPr>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5</w:t>
            </w:r>
            <w:r>
              <w:rPr>
                <w:rFonts w:ascii="Times New Roman" w:hAnsi="Times New Roman" w:cs="Times New Roman"/>
                <w:sz w:val="28"/>
                <w:szCs w:val="28"/>
              </w:rPr>
              <w:t>8</w:t>
            </w:r>
            <w:r w:rsidRPr="003D49F8">
              <w:rPr>
                <w:rFonts w:ascii="Times New Roman" w:hAnsi="Times New Roman" w:cs="Times New Roman"/>
                <w:sz w:val="28"/>
                <w:szCs w:val="28"/>
              </w:rPr>
              <w:t>%</w:t>
            </w:r>
          </w:p>
        </w:tc>
        <w:tc>
          <w:tcPr>
            <w:tcW w:w="730" w:type="dxa"/>
            <w:vMerge/>
            <w:tcBorders>
              <w:right w:val="single" w:sz="4" w:space="0" w:color="auto"/>
            </w:tcBorders>
            <w:shd w:val="clear" w:color="auto" w:fill="548DD4"/>
            <w:vAlign w:val="center"/>
          </w:tcPr>
          <w:p w:rsidR="001A0360" w:rsidRPr="003D49F8" w:rsidRDefault="001A0360" w:rsidP="00241F04">
            <w:pPr>
              <w:spacing w:after="0" w:line="240" w:lineRule="auto"/>
              <w:jc w:val="both"/>
              <w:rPr>
                <w:rFonts w:ascii="Times New Roman" w:hAnsi="Times New Roman" w:cs="Times New Roman"/>
                <w:sz w:val="28"/>
                <w:szCs w:val="28"/>
              </w:rPr>
            </w:pPr>
          </w:p>
        </w:tc>
        <w:tc>
          <w:tcPr>
            <w:tcW w:w="1671" w:type="dxa"/>
            <w:tcBorders>
              <w:left w:val="single" w:sz="4" w:space="0" w:color="auto"/>
            </w:tcBorders>
            <w:shd w:val="clear" w:color="auto" w:fill="92CDDC"/>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56%</w:t>
            </w:r>
          </w:p>
        </w:tc>
        <w:tc>
          <w:tcPr>
            <w:tcW w:w="730" w:type="dxa"/>
            <w:vMerge/>
            <w:tcBorders>
              <w:right w:val="single" w:sz="4" w:space="0" w:color="auto"/>
            </w:tcBorders>
            <w:shd w:val="clear" w:color="auto" w:fill="548DD4"/>
            <w:vAlign w:val="center"/>
          </w:tcPr>
          <w:p w:rsidR="001A0360" w:rsidRPr="003D49F8" w:rsidRDefault="001A0360" w:rsidP="00241F04">
            <w:pPr>
              <w:spacing w:after="0" w:line="240" w:lineRule="auto"/>
              <w:jc w:val="both"/>
              <w:rPr>
                <w:rFonts w:ascii="Times New Roman" w:hAnsi="Times New Roman" w:cs="Times New Roman"/>
                <w:sz w:val="28"/>
                <w:szCs w:val="28"/>
              </w:rPr>
            </w:pPr>
          </w:p>
        </w:tc>
        <w:tc>
          <w:tcPr>
            <w:tcW w:w="2539" w:type="dxa"/>
            <w:tcBorders>
              <w:left w:val="single" w:sz="4" w:space="0" w:color="auto"/>
            </w:tcBorders>
            <w:shd w:val="clear" w:color="auto" w:fill="92CDDC"/>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58%</w:t>
            </w:r>
          </w:p>
        </w:tc>
      </w:tr>
      <w:tr w:rsidR="001A0360" w:rsidRPr="003D49F8" w:rsidTr="00D74F21">
        <w:trPr>
          <w:jc w:val="center"/>
        </w:trPr>
        <w:tc>
          <w:tcPr>
            <w:tcW w:w="5446" w:type="dxa"/>
            <w:tcBorders>
              <w:right w:val="single" w:sz="4" w:space="0" w:color="auto"/>
            </w:tcBorders>
            <w:shd w:val="clear" w:color="auto" w:fill="auto"/>
          </w:tcPr>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Низкий уровень</w:t>
            </w:r>
          </w:p>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(ниже среднего уровня)</w:t>
            </w:r>
          </w:p>
        </w:tc>
        <w:tc>
          <w:tcPr>
            <w:tcW w:w="2204" w:type="dxa"/>
            <w:gridSpan w:val="2"/>
            <w:tcBorders>
              <w:left w:val="single" w:sz="4" w:space="0" w:color="auto"/>
            </w:tcBorders>
            <w:shd w:val="clear" w:color="auto" w:fill="auto"/>
            <w:vAlign w:val="center"/>
          </w:tcPr>
          <w:p w:rsidR="001A0360" w:rsidRDefault="001A0360" w:rsidP="00241F04">
            <w:pPr>
              <w:spacing w:after="0" w:line="240" w:lineRule="auto"/>
              <w:jc w:val="both"/>
              <w:rPr>
                <w:rFonts w:ascii="Times New Roman" w:hAnsi="Times New Roman" w:cs="Times New Roman"/>
                <w:sz w:val="28"/>
                <w:szCs w:val="28"/>
              </w:rPr>
            </w:pPr>
          </w:p>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3D49F8">
              <w:rPr>
                <w:rFonts w:ascii="Times New Roman" w:hAnsi="Times New Roman" w:cs="Times New Roman"/>
                <w:sz w:val="28"/>
                <w:szCs w:val="28"/>
              </w:rPr>
              <w:t>%</w:t>
            </w:r>
          </w:p>
        </w:tc>
        <w:tc>
          <w:tcPr>
            <w:tcW w:w="2401" w:type="dxa"/>
            <w:gridSpan w:val="2"/>
            <w:shd w:val="clear" w:color="auto" w:fill="auto"/>
          </w:tcPr>
          <w:p w:rsidR="001A0360" w:rsidRDefault="001A0360" w:rsidP="00241F04">
            <w:pPr>
              <w:spacing w:after="0" w:line="240" w:lineRule="auto"/>
              <w:jc w:val="both"/>
              <w:rPr>
                <w:rFonts w:ascii="Times New Roman" w:hAnsi="Times New Roman" w:cs="Times New Roman"/>
                <w:sz w:val="28"/>
                <w:szCs w:val="28"/>
              </w:rPr>
            </w:pPr>
          </w:p>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269" w:type="dxa"/>
            <w:gridSpan w:val="2"/>
            <w:shd w:val="clear" w:color="auto" w:fill="auto"/>
            <w:vAlign w:val="center"/>
          </w:tcPr>
          <w:p w:rsidR="001A0360" w:rsidRDefault="001A0360" w:rsidP="00241F04">
            <w:pPr>
              <w:spacing w:after="0" w:line="240" w:lineRule="auto"/>
              <w:jc w:val="both"/>
              <w:rPr>
                <w:rFonts w:ascii="Times New Roman" w:hAnsi="Times New Roman" w:cs="Times New Roman"/>
                <w:sz w:val="28"/>
                <w:szCs w:val="28"/>
              </w:rPr>
            </w:pPr>
          </w:p>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r>
      <w:tr w:rsidR="001A0360" w:rsidRPr="003D49F8" w:rsidTr="00D74F21">
        <w:trPr>
          <w:jc w:val="center"/>
        </w:trPr>
        <w:tc>
          <w:tcPr>
            <w:tcW w:w="5446" w:type="dxa"/>
            <w:tcBorders>
              <w:right w:val="single" w:sz="4" w:space="0" w:color="auto"/>
            </w:tcBorders>
            <w:shd w:val="clear" w:color="auto" w:fill="E5B8B7"/>
          </w:tcPr>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Тренд (снижение, стабильность, рост)</w:t>
            </w:r>
          </w:p>
        </w:tc>
        <w:tc>
          <w:tcPr>
            <w:tcW w:w="2204" w:type="dxa"/>
            <w:gridSpan w:val="2"/>
            <w:tcBorders>
              <w:left w:val="single" w:sz="4" w:space="0" w:color="auto"/>
            </w:tcBorders>
            <w:shd w:val="clear" w:color="auto" w:fill="E5B8B7"/>
            <w:vAlign w:val="center"/>
          </w:tcPr>
          <w:p w:rsidR="001A0360" w:rsidRPr="003D49F8" w:rsidRDefault="001A0360" w:rsidP="00241F04">
            <w:pPr>
              <w:spacing w:after="0" w:line="240" w:lineRule="auto"/>
              <w:jc w:val="both"/>
              <w:rPr>
                <w:rFonts w:ascii="Times New Roman" w:hAnsi="Times New Roman" w:cs="Times New Roman"/>
                <w:sz w:val="28"/>
                <w:szCs w:val="28"/>
              </w:rPr>
            </w:pPr>
            <w:r w:rsidRPr="003D49F8">
              <w:rPr>
                <w:rFonts w:ascii="Times New Roman" w:hAnsi="Times New Roman" w:cs="Times New Roman"/>
                <w:sz w:val="28"/>
                <w:szCs w:val="28"/>
              </w:rPr>
              <w:t xml:space="preserve">Рост </w:t>
            </w:r>
          </w:p>
        </w:tc>
        <w:tc>
          <w:tcPr>
            <w:tcW w:w="2401" w:type="dxa"/>
            <w:gridSpan w:val="2"/>
            <w:shd w:val="clear" w:color="auto" w:fill="E5B8B7"/>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Стабильность</w:t>
            </w:r>
            <w:r w:rsidRPr="003D49F8">
              <w:rPr>
                <w:rFonts w:ascii="Times New Roman" w:hAnsi="Times New Roman" w:cs="Times New Roman"/>
                <w:sz w:val="28"/>
                <w:szCs w:val="28"/>
              </w:rPr>
              <w:t xml:space="preserve"> </w:t>
            </w:r>
          </w:p>
        </w:tc>
        <w:tc>
          <w:tcPr>
            <w:tcW w:w="3269" w:type="dxa"/>
            <w:gridSpan w:val="2"/>
            <w:shd w:val="clear" w:color="auto" w:fill="E5B8B7"/>
            <w:vAlign w:val="center"/>
          </w:tcPr>
          <w:p w:rsidR="001A0360" w:rsidRPr="003D49F8" w:rsidRDefault="001A0360" w:rsidP="00241F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Стабильность</w:t>
            </w:r>
          </w:p>
        </w:tc>
      </w:tr>
    </w:tbl>
    <w:p w:rsidR="001A0360" w:rsidRPr="003D49F8" w:rsidRDefault="001A0360" w:rsidP="001A0360">
      <w:pPr>
        <w:spacing w:after="0" w:line="240" w:lineRule="auto"/>
        <w:ind w:firstLine="709"/>
        <w:jc w:val="both"/>
        <w:rPr>
          <w:rFonts w:ascii="Times New Roman" w:hAnsi="Times New Roman" w:cs="Times New Roman"/>
          <w:sz w:val="28"/>
          <w:szCs w:val="28"/>
        </w:rPr>
      </w:pPr>
    </w:p>
    <w:p w:rsidR="00D74F21" w:rsidRDefault="00D74F21" w:rsidP="001A0360">
      <w:pPr>
        <w:spacing w:after="0" w:line="240" w:lineRule="auto"/>
        <w:ind w:firstLine="709"/>
        <w:jc w:val="both"/>
        <w:rPr>
          <w:rFonts w:ascii="Times New Roman" w:hAnsi="Times New Roman" w:cs="Times New Roman"/>
          <w:sz w:val="28"/>
          <w:szCs w:val="28"/>
        </w:rPr>
      </w:pPr>
    </w:p>
    <w:p w:rsidR="00D74F21" w:rsidRDefault="00D74F21" w:rsidP="001A0360">
      <w:pPr>
        <w:spacing w:after="0" w:line="240" w:lineRule="auto"/>
        <w:ind w:firstLine="709"/>
        <w:jc w:val="both"/>
        <w:rPr>
          <w:rFonts w:ascii="Times New Roman" w:hAnsi="Times New Roman" w:cs="Times New Roman"/>
          <w:sz w:val="28"/>
          <w:szCs w:val="28"/>
        </w:rPr>
      </w:pPr>
    </w:p>
    <w:p w:rsidR="00D74F21" w:rsidRDefault="00D74F21" w:rsidP="001A0360">
      <w:pPr>
        <w:spacing w:after="0" w:line="240" w:lineRule="auto"/>
        <w:ind w:firstLine="709"/>
        <w:jc w:val="both"/>
        <w:rPr>
          <w:rFonts w:ascii="Times New Roman" w:hAnsi="Times New Roman" w:cs="Times New Roman"/>
          <w:sz w:val="28"/>
          <w:szCs w:val="28"/>
        </w:rPr>
      </w:pPr>
    </w:p>
    <w:p w:rsidR="00D74F21" w:rsidRDefault="00D74F21" w:rsidP="001A0360">
      <w:pPr>
        <w:spacing w:after="0" w:line="240" w:lineRule="auto"/>
        <w:ind w:firstLine="709"/>
        <w:jc w:val="both"/>
        <w:rPr>
          <w:rFonts w:ascii="Times New Roman" w:hAnsi="Times New Roman" w:cs="Times New Roman"/>
          <w:sz w:val="28"/>
          <w:szCs w:val="28"/>
        </w:rPr>
      </w:pPr>
    </w:p>
    <w:p w:rsidR="001A0360" w:rsidRPr="003D49F8" w:rsidRDefault="001A0360" w:rsidP="001A0360">
      <w:pPr>
        <w:spacing w:after="0" w:line="240" w:lineRule="auto"/>
        <w:ind w:firstLine="709"/>
        <w:jc w:val="both"/>
        <w:rPr>
          <w:rFonts w:ascii="Times New Roman" w:hAnsi="Times New Roman" w:cs="Times New Roman"/>
          <w:sz w:val="28"/>
          <w:szCs w:val="28"/>
        </w:rPr>
      </w:pPr>
      <w:r w:rsidRPr="003D49F8">
        <w:rPr>
          <w:rFonts w:ascii="Times New Roman" w:hAnsi="Times New Roman" w:cs="Times New Roman"/>
          <w:sz w:val="28"/>
          <w:szCs w:val="28"/>
        </w:rPr>
        <w:t>Результаты мониторинга готовности воспитанников к учебной деятельности (итоговые результаты психолого-педагогической диагностики) показывают, что высокий уровень готовности к школе достигнут в 20</w:t>
      </w:r>
      <w:r>
        <w:rPr>
          <w:rFonts w:ascii="Times New Roman" w:hAnsi="Times New Roman" w:cs="Times New Roman"/>
          <w:sz w:val="28"/>
          <w:szCs w:val="28"/>
        </w:rPr>
        <w:t>23</w:t>
      </w:r>
      <w:r w:rsidRPr="003D49F8">
        <w:rPr>
          <w:rFonts w:ascii="Times New Roman" w:hAnsi="Times New Roman" w:cs="Times New Roman"/>
          <w:sz w:val="28"/>
          <w:szCs w:val="28"/>
        </w:rPr>
        <w:t>-20</w:t>
      </w:r>
      <w:r>
        <w:rPr>
          <w:rFonts w:ascii="Times New Roman" w:hAnsi="Times New Roman" w:cs="Times New Roman"/>
          <w:sz w:val="28"/>
          <w:szCs w:val="28"/>
        </w:rPr>
        <w:t>24</w:t>
      </w:r>
      <w:r w:rsidRPr="003D49F8">
        <w:rPr>
          <w:rFonts w:ascii="Times New Roman" w:hAnsi="Times New Roman" w:cs="Times New Roman"/>
          <w:sz w:val="28"/>
          <w:szCs w:val="28"/>
        </w:rPr>
        <w:t xml:space="preserve"> гг. у 4</w:t>
      </w:r>
      <w:r>
        <w:rPr>
          <w:rFonts w:ascii="Times New Roman" w:hAnsi="Times New Roman" w:cs="Times New Roman"/>
          <w:sz w:val="28"/>
          <w:szCs w:val="28"/>
        </w:rPr>
        <w:t>0</w:t>
      </w:r>
      <w:r w:rsidRPr="003D49F8">
        <w:rPr>
          <w:rFonts w:ascii="Times New Roman" w:hAnsi="Times New Roman" w:cs="Times New Roman"/>
          <w:sz w:val="28"/>
          <w:szCs w:val="28"/>
        </w:rPr>
        <w:t xml:space="preserve"> % детей, средний уровень – у 5</w:t>
      </w:r>
      <w:r>
        <w:rPr>
          <w:rFonts w:ascii="Times New Roman" w:hAnsi="Times New Roman" w:cs="Times New Roman"/>
          <w:sz w:val="28"/>
          <w:szCs w:val="28"/>
        </w:rPr>
        <w:t>8</w:t>
      </w:r>
      <w:r w:rsidRPr="003D49F8">
        <w:rPr>
          <w:rFonts w:ascii="Times New Roman" w:hAnsi="Times New Roman" w:cs="Times New Roman"/>
          <w:sz w:val="28"/>
          <w:szCs w:val="28"/>
        </w:rPr>
        <w:t xml:space="preserve">% детей. Низкий уровень готовности к школе показали </w:t>
      </w:r>
      <w:r>
        <w:rPr>
          <w:rFonts w:ascii="Times New Roman" w:hAnsi="Times New Roman" w:cs="Times New Roman"/>
          <w:sz w:val="28"/>
          <w:szCs w:val="28"/>
        </w:rPr>
        <w:t>2</w:t>
      </w:r>
      <w:r w:rsidRPr="003D49F8">
        <w:rPr>
          <w:rFonts w:ascii="Times New Roman" w:hAnsi="Times New Roman" w:cs="Times New Roman"/>
          <w:sz w:val="28"/>
          <w:szCs w:val="28"/>
        </w:rPr>
        <w:t>% детей.</w:t>
      </w:r>
    </w:p>
    <w:p w:rsidR="001A0360" w:rsidRPr="00FC606B" w:rsidRDefault="001A0360" w:rsidP="001A0360">
      <w:pPr>
        <w:spacing w:after="0" w:line="240" w:lineRule="auto"/>
        <w:ind w:firstLine="709"/>
        <w:jc w:val="both"/>
        <w:rPr>
          <w:rFonts w:ascii="Times New Roman" w:hAnsi="Times New Roman" w:cs="Times New Roman"/>
          <w:sz w:val="28"/>
          <w:szCs w:val="28"/>
        </w:rPr>
      </w:pPr>
      <w:r w:rsidRPr="003D49F8">
        <w:rPr>
          <w:rFonts w:ascii="Times New Roman" w:hAnsi="Times New Roman" w:cs="Times New Roman"/>
          <w:sz w:val="28"/>
          <w:szCs w:val="28"/>
        </w:rPr>
        <w:t xml:space="preserve">В целом результаты мониторинга показали успешность освоения детьми программы с учетом образовательных областей, а также развитие интегративных качеств у дошкольников. </w:t>
      </w:r>
    </w:p>
    <w:p w:rsidR="001A0360" w:rsidRDefault="001A0360" w:rsidP="0066473D">
      <w:pPr>
        <w:pStyle w:val="a4"/>
        <w:jc w:val="both"/>
        <w:rPr>
          <w:rFonts w:ascii="Times New Roman" w:hAnsi="Times New Roman" w:cs="Times New Roman"/>
          <w:b/>
          <w:sz w:val="28"/>
          <w:szCs w:val="28"/>
        </w:rPr>
      </w:pPr>
    </w:p>
    <w:p w:rsidR="0074480D" w:rsidRDefault="0074480D" w:rsidP="001A0360">
      <w:pPr>
        <w:pStyle w:val="11"/>
        <w:ind w:firstLine="0"/>
        <w:jc w:val="both"/>
      </w:pPr>
      <w:r w:rsidRPr="0074480D">
        <w:t>Востребованность выпускников МАДОУ</w:t>
      </w:r>
      <w:r>
        <w:t xml:space="preserve"> определяется</w:t>
      </w:r>
      <w:r w:rsidR="00AD1480">
        <w:t>,</w:t>
      </w:r>
      <w:r>
        <w:t xml:space="preserve"> в основном</w:t>
      </w:r>
      <w:r w:rsidR="00AD1480">
        <w:t>,</w:t>
      </w:r>
      <w:r>
        <w:t xml:space="preserve"> исходя из территориальной закрепленности учреждений образования п. Березовка города Хабаровска.  Выпускники 2024 года распределились</w:t>
      </w:r>
      <w:r w:rsidR="00AD1480">
        <w:t xml:space="preserve"> таким образом</w:t>
      </w:r>
      <w:r>
        <w:t>:</w:t>
      </w:r>
    </w:p>
    <w:p w:rsidR="0074480D" w:rsidRDefault="0074480D" w:rsidP="001A0360">
      <w:pPr>
        <w:pStyle w:val="11"/>
        <w:ind w:firstLine="0"/>
        <w:jc w:val="both"/>
      </w:pPr>
      <w:r>
        <w:lastRenderedPageBreak/>
        <w:t>МБОУ СОШ № 1</w:t>
      </w:r>
      <w:r w:rsidR="00AD1480">
        <w:t xml:space="preserve"> имени Героя Российской Федерации С.В. Орлова; </w:t>
      </w:r>
      <w:r>
        <w:t>МБОУ СОШ № 2</w:t>
      </w:r>
      <w:r w:rsidR="00AD1480">
        <w:t>; лицей «Звездный», гимназия № 7, МБОУ кадетская школа № 1 имени Ф.Ф. Ушакова.</w:t>
      </w:r>
    </w:p>
    <w:p w:rsidR="00BE3097" w:rsidRDefault="00BE3097" w:rsidP="0074480D">
      <w:pPr>
        <w:pStyle w:val="11"/>
        <w:ind w:left="1080"/>
        <w:rPr>
          <w:b/>
          <w:bCs/>
        </w:rPr>
      </w:pPr>
    </w:p>
    <w:p w:rsidR="0074480D" w:rsidRDefault="0074480D" w:rsidP="00D36733">
      <w:pPr>
        <w:pStyle w:val="11"/>
        <w:ind w:firstLine="0"/>
      </w:pPr>
      <w:r>
        <w:rPr>
          <w:b/>
          <w:bCs/>
        </w:rPr>
        <w:t xml:space="preserve">Вывод: </w:t>
      </w:r>
      <w:r>
        <w:t xml:space="preserve">выпускники МАДОУ № </w:t>
      </w:r>
      <w:r w:rsidR="00AD1480">
        <w:t>48</w:t>
      </w:r>
      <w:r>
        <w:t xml:space="preserve"> востребованы школами</w:t>
      </w:r>
      <w:r w:rsidR="00BE3097">
        <w:t xml:space="preserve"> г. Хабаровска</w:t>
      </w:r>
      <w:r>
        <w:t>.</w:t>
      </w:r>
    </w:p>
    <w:p w:rsidR="000279BA" w:rsidRDefault="000279BA" w:rsidP="0074480D">
      <w:pPr>
        <w:pStyle w:val="11"/>
        <w:ind w:left="1080"/>
      </w:pPr>
    </w:p>
    <w:p w:rsidR="00BE3097" w:rsidRDefault="00BE3097" w:rsidP="0074480D">
      <w:pPr>
        <w:pStyle w:val="11"/>
        <w:ind w:left="1080"/>
      </w:pPr>
    </w:p>
    <w:p w:rsidR="00BE3097" w:rsidRDefault="00BE3097" w:rsidP="0074480D">
      <w:pPr>
        <w:pStyle w:val="11"/>
        <w:ind w:left="1080"/>
      </w:pPr>
    </w:p>
    <w:p w:rsidR="000279BA" w:rsidRPr="004F0C25" w:rsidRDefault="000279BA" w:rsidP="000279BA">
      <w:pPr>
        <w:spacing w:after="120" w:line="240" w:lineRule="auto"/>
        <w:ind w:firstLine="567"/>
        <w:jc w:val="both"/>
        <w:rPr>
          <w:rFonts w:ascii="Times New Roman" w:hAnsi="Times New Roman" w:cs="Times New Roman"/>
          <w:b/>
          <w:sz w:val="28"/>
          <w:szCs w:val="28"/>
        </w:rPr>
      </w:pPr>
      <w:r w:rsidRPr="004F0C25">
        <w:rPr>
          <w:rFonts w:ascii="Times New Roman" w:hAnsi="Times New Roman" w:cs="Times New Roman"/>
          <w:b/>
          <w:sz w:val="28"/>
          <w:szCs w:val="28"/>
        </w:rPr>
        <w:t>Алгоритм выявления детей с ОВЗ.</w:t>
      </w:r>
    </w:p>
    <w:p w:rsidR="000279BA" w:rsidRDefault="000279BA" w:rsidP="000279BA">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В ДОУ предусмотрен алгоритм выявления детей с ОВЗ для создания специальных образовательных условий. </w:t>
      </w:r>
    </w:p>
    <w:p w:rsidR="000279BA" w:rsidRDefault="000279BA" w:rsidP="000279BA">
      <w:pPr>
        <w:pStyle w:val="210"/>
        <w:shd w:val="clear" w:color="auto" w:fill="auto"/>
        <w:spacing w:before="0" w:line="322" w:lineRule="exact"/>
        <w:ind w:firstLine="0"/>
        <w:jc w:val="both"/>
      </w:pPr>
      <w:r>
        <w:rPr>
          <w:rStyle w:val="240"/>
          <w:rFonts w:eastAsia="Arial Unicode MS"/>
          <w:color w:val="000000"/>
        </w:rPr>
        <w:t>В начале нового учебного года в ДОУ педагоги, в том числе педагог - психолог, учитель-логопед, музыкальный руководитель, инструктор по физической культуре, воспитатели групп выявляют детей, которые испытывают трудности в освоении программы.</w:t>
      </w:r>
    </w:p>
    <w:p w:rsidR="000279BA" w:rsidRDefault="000279BA" w:rsidP="000279BA">
      <w:pPr>
        <w:pStyle w:val="210"/>
        <w:shd w:val="clear" w:color="auto" w:fill="auto"/>
        <w:spacing w:before="0" w:line="322" w:lineRule="exact"/>
        <w:ind w:firstLine="0"/>
        <w:jc w:val="both"/>
      </w:pPr>
      <w:r>
        <w:rPr>
          <w:rStyle w:val="240"/>
          <w:rFonts w:eastAsia="Arial Unicode MS"/>
          <w:color w:val="000000"/>
        </w:rPr>
        <w:t>Далее специалисты и педагоги собираются и принимается решение о необходимости прохождения данными детьми территориальной психолого-медико</w:t>
      </w:r>
      <w:r>
        <w:rPr>
          <w:rStyle w:val="240"/>
          <w:rFonts w:eastAsia="Arial Unicode MS"/>
          <w:color w:val="000000"/>
        </w:rPr>
        <w:softHyphen/>
        <w:t>-педагогической комиссии (ПМПК)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Далее ведется разговор с родителями о необходимости прохождения комиссии.</w:t>
      </w:r>
    </w:p>
    <w:p w:rsidR="000279BA" w:rsidRPr="001A0360" w:rsidRDefault="000279BA" w:rsidP="000279BA">
      <w:pPr>
        <w:pStyle w:val="210"/>
        <w:shd w:val="clear" w:color="auto" w:fill="auto"/>
        <w:tabs>
          <w:tab w:val="left" w:pos="3058"/>
          <w:tab w:val="left" w:pos="5222"/>
          <w:tab w:val="left" w:pos="7709"/>
        </w:tabs>
        <w:spacing w:before="0" w:line="322" w:lineRule="exact"/>
        <w:ind w:firstLine="0"/>
        <w:jc w:val="both"/>
      </w:pPr>
      <w:r w:rsidRPr="00365E4A">
        <w:rPr>
          <w:rStyle w:val="240"/>
          <w:rFonts w:eastAsia="Arial Unicode MS"/>
          <w:color w:val="000000"/>
        </w:rPr>
        <w:t>По результатам обследования на ПМПК даются рекомендации по созданию для ребенка специальных образовательных условий. Родитель (законный представитель) пишет заявление, предоставляет заключение комиссии. На основании приказа заведующего собирается рабочая группа, которая разрабатывает АОП</w:t>
      </w:r>
      <w:r>
        <w:rPr>
          <w:rStyle w:val="240"/>
          <w:rFonts w:eastAsia="Arial Unicode MS"/>
          <w:color w:val="000000"/>
        </w:rPr>
        <w:t xml:space="preserve"> ДОУ</w:t>
      </w:r>
      <w:r w:rsidRPr="00365E4A">
        <w:rPr>
          <w:rStyle w:val="240"/>
          <w:rFonts w:eastAsia="Arial Unicode MS"/>
          <w:color w:val="000000"/>
        </w:rPr>
        <w:t xml:space="preserve"> для детей с соответствующим нарушением, после чего ребенок начинается обучаться по АОП</w:t>
      </w:r>
      <w:r w:rsidRPr="00365E4A">
        <w:rPr>
          <w:rStyle w:val="240"/>
          <w:rFonts w:eastAsia="Arial Unicode MS"/>
          <w:color w:val="000000"/>
        </w:rPr>
        <w:tab/>
        <w:t>ДОУ. Педагоги ДОУ разрабатывают индивидуальный образовательный маршрут для данного ребенка. После разработки индивидуального образовательного маршрута педагоги и специалисты учреждения осуществляют его реализацию и ведут динамическое наблюдение за развитием ребенка.</w:t>
      </w:r>
    </w:p>
    <w:p w:rsidR="000279BA" w:rsidRPr="003D49F8" w:rsidRDefault="000279BA" w:rsidP="000279BA">
      <w:pPr>
        <w:spacing w:after="0" w:line="240" w:lineRule="auto"/>
        <w:ind w:firstLine="709"/>
        <w:jc w:val="both"/>
        <w:rPr>
          <w:rFonts w:ascii="Times New Roman" w:hAnsi="Times New Roman" w:cs="Times New Roman"/>
          <w:sz w:val="28"/>
          <w:szCs w:val="28"/>
        </w:rPr>
      </w:pPr>
    </w:p>
    <w:p w:rsidR="0074480D" w:rsidRPr="0074480D" w:rsidRDefault="000279BA" w:rsidP="004A5751">
      <w:pPr>
        <w:ind w:right="276" w:firstLine="709"/>
        <w:jc w:val="both"/>
        <w:rPr>
          <w:rFonts w:ascii="Times New Roman" w:hAnsi="Times New Roman" w:cs="Times New Roman"/>
          <w:sz w:val="28"/>
          <w:szCs w:val="28"/>
        </w:rPr>
      </w:pPr>
      <w:r w:rsidRPr="00FC606B">
        <w:rPr>
          <w:rFonts w:ascii="Times New Roman" w:hAnsi="Times New Roman" w:cs="Times New Roman"/>
          <w:sz w:val="28"/>
          <w:szCs w:val="28"/>
        </w:rPr>
        <w:t xml:space="preserve">Одним из направлений деятельности ДОУ является также осуществление квалифицированной коррекции общего недоразвития речи дошкольников в рамках логопедического пункта. </w:t>
      </w:r>
      <w:r w:rsidRPr="00546DDD">
        <w:rPr>
          <w:rFonts w:ascii="Times New Roman" w:hAnsi="Times New Roman" w:cs="Times New Roman"/>
          <w:sz w:val="28"/>
          <w:szCs w:val="28"/>
        </w:rPr>
        <w:t>На логопедическом пункте используется авторская программа «Преодоление фоне</w:t>
      </w:r>
      <w:r w:rsidRPr="00546DDD">
        <w:rPr>
          <w:rFonts w:ascii="Times New Roman" w:hAnsi="Times New Roman" w:cs="Times New Roman"/>
          <w:sz w:val="28"/>
          <w:szCs w:val="28"/>
        </w:rPr>
        <w:softHyphen/>
        <w:t xml:space="preserve">тико-фонематического недоразвития речи у дошкольников» Г.В. Чиркиной, Т.Б. Филичевой. </w:t>
      </w:r>
    </w:p>
    <w:p w:rsidR="0074480D" w:rsidRDefault="0074480D" w:rsidP="0066473D">
      <w:pPr>
        <w:pStyle w:val="a4"/>
        <w:jc w:val="both"/>
        <w:rPr>
          <w:rFonts w:ascii="Times New Roman" w:hAnsi="Times New Roman" w:cs="Times New Roman"/>
          <w:b/>
          <w:sz w:val="28"/>
          <w:szCs w:val="28"/>
        </w:rPr>
      </w:pPr>
    </w:p>
    <w:p w:rsidR="0066473D" w:rsidRDefault="0066473D" w:rsidP="0066473D">
      <w:pPr>
        <w:pStyle w:val="a4"/>
        <w:jc w:val="both"/>
        <w:rPr>
          <w:rFonts w:ascii="Times New Roman" w:hAnsi="Times New Roman" w:cs="Times New Roman"/>
          <w:b/>
          <w:sz w:val="28"/>
          <w:szCs w:val="28"/>
        </w:rPr>
      </w:pPr>
      <w:r>
        <w:rPr>
          <w:rFonts w:ascii="Times New Roman" w:hAnsi="Times New Roman" w:cs="Times New Roman"/>
          <w:b/>
          <w:sz w:val="28"/>
          <w:szCs w:val="28"/>
        </w:rPr>
        <w:t>Качество кадрового обеспечения</w:t>
      </w:r>
      <w:r w:rsidR="00AD1480">
        <w:rPr>
          <w:rFonts w:ascii="Times New Roman" w:hAnsi="Times New Roman" w:cs="Times New Roman"/>
          <w:b/>
          <w:sz w:val="28"/>
          <w:szCs w:val="28"/>
        </w:rPr>
        <w:t>:</w:t>
      </w:r>
    </w:p>
    <w:p w:rsidR="00CC58C1" w:rsidRPr="00CC58C1" w:rsidRDefault="00CC58C1" w:rsidP="001A2EF1">
      <w:pPr>
        <w:pStyle w:val="20"/>
        <w:shd w:val="clear" w:color="auto" w:fill="auto"/>
        <w:spacing w:line="240" w:lineRule="auto"/>
        <w:ind w:firstLine="709"/>
        <w:jc w:val="both"/>
        <w:rPr>
          <w:sz w:val="28"/>
          <w:szCs w:val="28"/>
        </w:rPr>
      </w:pPr>
      <w:r w:rsidRPr="00CC58C1">
        <w:rPr>
          <w:sz w:val="28"/>
          <w:szCs w:val="28"/>
        </w:rPr>
        <w:t>Штат сотрудников укомплектован квалифицированными специалистами.</w:t>
      </w:r>
    </w:p>
    <w:p w:rsidR="00CC58C1" w:rsidRPr="00CC58C1" w:rsidRDefault="00CC58C1" w:rsidP="00CC58C1">
      <w:pPr>
        <w:pStyle w:val="20"/>
        <w:shd w:val="clear" w:color="auto" w:fill="auto"/>
        <w:spacing w:line="240" w:lineRule="auto"/>
        <w:ind w:firstLine="743"/>
        <w:jc w:val="both"/>
        <w:rPr>
          <w:sz w:val="28"/>
          <w:szCs w:val="28"/>
        </w:rPr>
      </w:pPr>
      <w:r w:rsidRPr="00CC58C1">
        <w:rPr>
          <w:sz w:val="28"/>
          <w:szCs w:val="28"/>
        </w:rPr>
        <w:t xml:space="preserve">Специалисты систематически повышают свою квалификацию через курсовую подготовку, семинары, </w:t>
      </w:r>
      <w:r w:rsidR="00CF1033">
        <w:rPr>
          <w:sz w:val="28"/>
          <w:szCs w:val="28"/>
        </w:rPr>
        <w:t xml:space="preserve">вебинары, </w:t>
      </w:r>
      <w:r w:rsidRPr="00CC58C1">
        <w:rPr>
          <w:sz w:val="28"/>
          <w:szCs w:val="28"/>
        </w:rPr>
        <w:t>занимаются самообразованием.</w:t>
      </w:r>
    </w:p>
    <w:p w:rsidR="00CC58C1" w:rsidRPr="00CC58C1" w:rsidRDefault="00CC58C1" w:rsidP="00CC58C1">
      <w:pPr>
        <w:pStyle w:val="20"/>
        <w:shd w:val="clear" w:color="auto" w:fill="auto"/>
        <w:spacing w:line="240" w:lineRule="auto"/>
        <w:ind w:firstLine="743"/>
        <w:jc w:val="both"/>
        <w:rPr>
          <w:sz w:val="28"/>
          <w:szCs w:val="28"/>
        </w:rPr>
      </w:pPr>
      <w:r>
        <w:rPr>
          <w:sz w:val="28"/>
          <w:szCs w:val="28"/>
        </w:rPr>
        <w:t>Участвуют</w:t>
      </w:r>
      <w:r w:rsidRPr="00CC58C1">
        <w:rPr>
          <w:sz w:val="28"/>
          <w:szCs w:val="28"/>
        </w:rPr>
        <w:t xml:space="preserve"> на методических площадках разного уровня. </w:t>
      </w:r>
    </w:p>
    <w:p w:rsidR="00CC58C1" w:rsidRPr="00CC58C1" w:rsidRDefault="00CC58C1" w:rsidP="00CC58C1">
      <w:pPr>
        <w:pStyle w:val="20"/>
        <w:shd w:val="clear" w:color="auto" w:fill="auto"/>
        <w:spacing w:line="240" w:lineRule="auto"/>
        <w:ind w:firstLine="709"/>
        <w:jc w:val="both"/>
        <w:rPr>
          <w:sz w:val="28"/>
          <w:szCs w:val="28"/>
        </w:rPr>
      </w:pPr>
      <w:r>
        <w:rPr>
          <w:sz w:val="28"/>
          <w:szCs w:val="28"/>
        </w:rPr>
        <w:t>О</w:t>
      </w:r>
      <w:r w:rsidRPr="00CC58C1">
        <w:rPr>
          <w:sz w:val="28"/>
          <w:szCs w:val="28"/>
        </w:rPr>
        <w:t>бщее число педагогических ра</w:t>
      </w:r>
      <w:r w:rsidRPr="00CC58C1">
        <w:rPr>
          <w:sz w:val="28"/>
          <w:szCs w:val="28"/>
        </w:rPr>
        <w:softHyphen/>
        <w:t xml:space="preserve">ботников - </w:t>
      </w:r>
      <w:r w:rsidR="00AA2509">
        <w:rPr>
          <w:sz w:val="28"/>
          <w:szCs w:val="28"/>
        </w:rPr>
        <w:t>2</w:t>
      </w:r>
      <w:r w:rsidR="00745C19">
        <w:rPr>
          <w:sz w:val="28"/>
          <w:szCs w:val="28"/>
        </w:rPr>
        <w:t>6</w:t>
      </w:r>
      <w:r w:rsidRPr="00CC58C1">
        <w:rPr>
          <w:sz w:val="28"/>
          <w:szCs w:val="28"/>
        </w:rPr>
        <w:t xml:space="preserve"> человек, из них</w:t>
      </w:r>
    </w:p>
    <w:p w:rsidR="00CC58C1" w:rsidRPr="00CC58C1" w:rsidRDefault="00CC58C1" w:rsidP="00CC58C1">
      <w:pPr>
        <w:pStyle w:val="20"/>
        <w:numPr>
          <w:ilvl w:val="0"/>
          <w:numId w:val="17"/>
        </w:numPr>
        <w:shd w:val="clear" w:color="auto" w:fill="auto"/>
        <w:tabs>
          <w:tab w:val="left" w:pos="1531"/>
        </w:tabs>
        <w:spacing w:line="240" w:lineRule="auto"/>
        <w:ind w:firstLine="709"/>
        <w:jc w:val="both"/>
        <w:rPr>
          <w:sz w:val="28"/>
          <w:szCs w:val="28"/>
        </w:rPr>
      </w:pPr>
      <w:r w:rsidRPr="00CC58C1">
        <w:rPr>
          <w:sz w:val="28"/>
          <w:szCs w:val="28"/>
        </w:rPr>
        <w:t>старший воспитатель - 2;</w:t>
      </w:r>
    </w:p>
    <w:p w:rsidR="00CC58C1" w:rsidRPr="00CC58C1" w:rsidRDefault="00CC58C1" w:rsidP="00CC58C1">
      <w:pPr>
        <w:pStyle w:val="20"/>
        <w:numPr>
          <w:ilvl w:val="0"/>
          <w:numId w:val="17"/>
        </w:numPr>
        <w:shd w:val="clear" w:color="auto" w:fill="auto"/>
        <w:tabs>
          <w:tab w:val="left" w:pos="1531"/>
        </w:tabs>
        <w:spacing w:line="240" w:lineRule="auto"/>
        <w:ind w:firstLine="709"/>
        <w:jc w:val="both"/>
        <w:rPr>
          <w:sz w:val="28"/>
          <w:szCs w:val="28"/>
        </w:rPr>
      </w:pPr>
      <w:r w:rsidRPr="00CC58C1">
        <w:rPr>
          <w:sz w:val="28"/>
          <w:szCs w:val="28"/>
        </w:rPr>
        <w:t xml:space="preserve">воспитателей - </w:t>
      </w:r>
      <w:r>
        <w:rPr>
          <w:sz w:val="28"/>
          <w:szCs w:val="28"/>
        </w:rPr>
        <w:t>2</w:t>
      </w:r>
      <w:r w:rsidR="00745C19">
        <w:rPr>
          <w:sz w:val="28"/>
          <w:szCs w:val="28"/>
        </w:rPr>
        <w:t>0</w:t>
      </w:r>
      <w:r w:rsidRPr="00CC58C1">
        <w:rPr>
          <w:sz w:val="28"/>
          <w:szCs w:val="28"/>
        </w:rPr>
        <w:t>;</w:t>
      </w:r>
    </w:p>
    <w:p w:rsidR="00CC58C1" w:rsidRPr="00CC58C1" w:rsidRDefault="00CC58C1" w:rsidP="00CC58C1">
      <w:pPr>
        <w:pStyle w:val="20"/>
        <w:numPr>
          <w:ilvl w:val="0"/>
          <w:numId w:val="17"/>
        </w:numPr>
        <w:shd w:val="clear" w:color="auto" w:fill="auto"/>
        <w:tabs>
          <w:tab w:val="left" w:pos="1531"/>
        </w:tabs>
        <w:spacing w:line="240" w:lineRule="auto"/>
        <w:ind w:firstLine="709"/>
        <w:jc w:val="both"/>
        <w:rPr>
          <w:sz w:val="28"/>
          <w:szCs w:val="28"/>
        </w:rPr>
      </w:pPr>
      <w:r w:rsidRPr="00CC58C1">
        <w:rPr>
          <w:sz w:val="28"/>
          <w:szCs w:val="28"/>
        </w:rPr>
        <w:t xml:space="preserve">музыкальный руководитель - </w:t>
      </w:r>
      <w:r w:rsidR="001C4E60">
        <w:rPr>
          <w:sz w:val="28"/>
          <w:szCs w:val="28"/>
        </w:rPr>
        <w:t>2</w:t>
      </w:r>
      <w:r w:rsidRPr="00CC58C1">
        <w:rPr>
          <w:sz w:val="28"/>
          <w:szCs w:val="28"/>
        </w:rPr>
        <w:t>;</w:t>
      </w:r>
    </w:p>
    <w:p w:rsidR="00CC58C1" w:rsidRPr="00CC58C1" w:rsidRDefault="00CC58C1" w:rsidP="00CC58C1">
      <w:pPr>
        <w:pStyle w:val="20"/>
        <w:numPr>
          <w:ilvl w:val="0"/>
          <w:numId w:val="17"/>
        </w:numPr>
        <w:shd w:val="clear" w:color="auto" w:fill="auto"/>
        <w:tabs>
          <w:tab w:val="left" w:pos="1531"/>
        </w:tabs>
        <w:spacing w:line="240" w:lineRule="auto"/>
        <w:ind w:firstLine="709"/>
        <w:jc w:val="both"/>
        <w:rPr>
          <w:sz w:val="28"/>
          <w:szCs w:val="28"/>
        </w:rPr>
      </w:pPr>
      <w:r w:rsidRPr="00CC58C1">
        <w:rPr>
          <w:sz w:val="28"/>
          <w:szCs w:val="28"/>
        </w:rPr>
        <w:t>педагог - психолог - 1;</w:t>
      </w:r>
    </w:p>
    <w:p w:rsidR="00CC58C1" w:rsidRPr="00CC58C1" w:rsidRDefault="00CC58C1" w:rsidP="00CC58C1">
      <w:pPr>
        <w:pStyle w:val="20"/>
        <w:numPr>
          <w:ilvl w:val="0"/>
          <w:numId w:val="17"/>
        </w:numPr>
        <w:shd w:val="clear" w:color="auto" w:fill="auto"/>
        <w:tabs>
          <w:tab w:val="left" w:pos="1531"/>
        </w:tabs>
        <w:spacing w:line="240" w:lineRule="auto"/>
        <w:ind w:firstLine="709"/>
        <w:jc w:val="both"/>
        <w:rPr>
          <w:sz w:val="28"/>
          <w:szCs w:val="28"/>
        </w:rPr>
      </w:pPr>
      <w:r w:rsidRPr="00CC58C1">
        <w:rPr>
          <w:sz w:val="28"/>
          <w:szCs w:val="28"/>
        </w:rPr>
        <w:t xml:space="preserve">инструктор по физической культуре </w:t>
      </w:r>
      <w:r w:rsidR="00745C19">
        <w:rPr>
          <w:sz w:val="28"/>
          <w:szCs w:val="28"/>
        </w:rPr>
        <w:t>–</w:t>
      </w:r>
      <w:r w:rsidRPr="00CC58C1">
        <w:rPr>
          <w:sz w:val="28"/>
          <w:szCs w:val="28"/>
        </w:rPr>
        <w:t xml:space="preserve"> </w:t>
      </w:r>
      <w:r w:rsidR="000D6F17">
        <w:rPr>
          <w:sz w:val="28"/>
          <w:szCs w:val="28"/>
        </w:rPr>
        <w:t>1</w:t>
      </w:r>
      <w:r w:rsidR="00745C19">
        <w:rPr>
          <w:sz w:val="28"/>
          <w:szCs w:val="28"/>
        </w:rPr>
        <w:t>.</w:t>
      </w:r>
    </w:p>
    <w:p w:rsidR="00CC58C1" w:rsidRPr="00CC58C1" w:rsidRDefault="00CC58C1" w:rsidP="00CC58C1">
      <w:pPr>
        <w:pStyle w:val="20"/>
        <w:shd w:val="clear" w:color="auto" w:fill="auto"/>
        <w:spacing w:line="240" w:lineRule="auto"/>
        <w:ind w:firstLine="709"/>
        <w:jc w:val="both"/>
        <w:rPr>
          <w:sz w:val="28"/>
          <w:szCs w:val="28"/>
        </w:rPr>
      </w:pPr>
    </w:p>
    <w:p w:rsidR="00CC58C1" w:rsidRPr="00CC58C1" w:rsidRDefault="00CC58C1" w:rsidP="00FA55A7">
      <w:pPr>
        <w:pStyle w:val="20"/>
        <w:shd w:val="clear" w:color="auto" w:fill="auto"/>
        <w:spacing w:line="240" w:lineRule="auto"/>
        <w:ind w:firstLine="709"/>
        <w:jc w:val="both"/>
        <w:rPr>
          <w:sz w:val="28"/>
          <w:szCs w:val="28"/>
        </w:rPr>
      </w:pPr>
      <w:r w:rsidRPr="00CC58C1">
        <w:rPr>
          <w:sz w:val="28"/>
          <w:szCs w:val="28"/>
        </w:rPr>
        <w:t>Многие педагоги ДОУ награжде</w:t>
      </w:r>
      <w:r w:rsidR="00FA55A7">
        <w:rPr>
          <w:sz w:val="28"/>
          <w:szCs w:val="28"/>
        </w:rPr>
        <w:t>ны грамотами различного уровня.</w:t>
      </w:r>
    </w:p>
    <w:p w:rsidR="00CC58C1" w:rsidRPr="00CC58C1" w:rsidRDefault="00CC58C1" w:rsidP="00CC58C1">
      <w:pPr>
        <w:pStyle w:val="20"/>
        <w:shd w:val="clear" w:color="auto" w:fill="auto"/>
        <w:spacing w:line="240" w:lineRule="auto"/>
        <w:ind w:firstLine="709"/>
        <w:jc w:val="both"/>
        <w:rPr>
          <w:sz w:val="28"/>
          <w:szCs w:val="28"/>
        </w:rPr>
      </w:pPr>
      <w:r w:rsidRPr="00CC58C1">
        <w:rPr>
          <w:sz w:val="28"/>
          <w:szCs w:val="28"/>
        </w:rPr>
        <w:t>Отличительная особенность коллектива нашего ДОУ - восприимчивость ко всему новому в области воспитания и образования, постоянный интерес к опыту своих коллег. Педагоги ведут творческий поиск.</w:t>
      </w:r>
      <w:r w:rsidR="00CF1033">
        <w:rPr>
          <w:sz w:val="28"/>
          <w:szCs w:val="28"/>
        </w:rPr>
        <w:t>, систематизируют свой педагогический опыт.</w:t>
      </w:r>
    </w:p>
    <w:p w:rsidR="00FC606B" w:rsidRPr="00FA55A7" w:rsidRDefault="00CC58C1" w:rsidP="00FA55A7">
      <w:pPr>
        <w:pStyle w:val="20"/>
        <w:shd w:val="clear" w:color="auto" w:fill="auto"/>
        <w:spacing w:line="240" w:lineRule="auto"/>
        <w:ind w:firstLine="709"/>
        <w:jc w:val="both"/>
        <w:rPr>
          <w:sz w:val="28"/>
          <w:szCs w:val="28"/>
        </w:rPr>
      </w:pPr>
      <w:r w:rsidRPr="00CC58C1">
        <w:rPr>
          <w:sz w:val="28"/>
          <w:szCs w:val="28"/>
        </w:rPr>
        <w:t>Коллектив объединен едиными целями и задачами и имеет благоп</w:t>
      </w:r>
      <w:r w:rsidR="00FA55A7">
        <w:rPr>
          <w:sz w:val="28"/>
          <w:szCs w:val="28"/>
        </w:rPr>
        <w:t>риятный психологический климат.</w:t>
      </w:r>
    </w:p>
    <w:p w:rsidR="004E5604" w:rsidRDefault="004E5604" w:rsidP="00CC58C1">
      <w:pPr>
        <w:pStyle w:val="20"/>
        <w:shd w:val="clear" w:color="auto" w:fill="auto"/>
        <w:spacing w:before="120" w:after="120" w:line="240" w:lineRule="auto"/>
        <w:ind w:firstLine="709"/>
        <w:jc w:val="center"/>
        <w:rPr>
          <w:b/>
          <w:sz w:val="28"/>
          <w:szCs w:val="28"/>
        </w:rPr>
      </w:pPr>
    </w:p>
    <w:p w:rsidR="00CC58C1" w:rsidRDefault="00176A35" w:rsidP="00176A35">
      <w:pPr>
        <w:pStyle w:val="20"/>
        <w:shd w:val="clear" w:color="auto" w:fill="auto"/>
        <w:spacing w:before="120" w:after="120" w:line="240" w:lineRule="auto"/>
        <w:ind w:firstLine="709"/>
        <w:rPr>
          <w:b/>
          <w:sz w:val="28"/>
          <w:szCs w:val="28"/>
        </w:rPr>
      </w:pPr>
      <w:r>
        <w:rPr>
          <w:b/>
          <w:sz w:val="28"/>
          <w:szCs w:val="28"/>
        </w:rPr>
        <w:t xml:space="preserve">                          </w:t>
      </w:r>
      <w:r w:rsidR="00CC58C1" w:rsidRPr="00CC58C1">
        <w:rPr>
          <w:b/>
          <w:sz w:val="28"/>
          <w:szCs w:val="28"/>
        </w:rPr>
        <w:t>Характеристика педагогических кадров по стажу работы:</w:t>
      </w:r>
    </w:p>
    <w:tbl>
      <w:tblPr>
        <w:tblStyle w:val="aa"/>
        <w:tblpPr w:leftFromText="180" w:rightFromText="180" w:vertAnchor="text" w:tblpX="421" w:tblpY="1"/>
        <w:tblOverlap w:val="never"/>
        <w:tblW w:w="11619" w:type="dxa"/>
        <w:tblLook w:val="04A0"/>
      </w:tblPr>
      <w:tblGrid>
        <w:gridCol w:w="1486"/>
        <w:gridCol w:w="1486"/>
        <w:gridCol w:w="1559"/>
        <w:gridCol w:w="1418"/>
        <w:gridCol w:w="1559"/>
        <w:gridCol w:w="1843"/>
        <w:gridCol w:w="2268"/>
      </w:tblGrid>
      <w:tr w:rsidR="004E5604" w:rsidRPr="00305C8A" w:rsidTr="00DB416A">
        <w:tc>
          <w:tcPr>
            <w:tcW w:w="1486" w:type="dxa"/>
          </w:tcPr>
          <w:p w:rsidR="004E5604" w:rsidRPr="00DB416A" w:rsidRDefault="004E5604" w:rsidP="00A837BC">
            <w:pPr>
              <w:pStyle w:val="20"/>
              <w:shd w:val="clear" w:color="auto" w:fill="auto"/>
              <w:spacing w:line="240" w:lineRule="auto"/>
              <w:ind w:firstLine="0"/>
              <w:jc w:val="both"/>
              <w:rPr>
                <w:bCs/>
              </w:rPr>
            </w:pPr>
            <w:r w:rsidRPr="00DB416A">
              <w:rPr>
                <w:bCs/>
              </w:rPr>
              <w:t>Стаж работы</w:t>
            </w:r>
          </w:p>
        </w:tc>
        <w:tc>
          <w:tcPr>
            <w:tcW w:w="1486" w:type="dxa"/>
          </w:tcPr>
          <w:p w:rsidR="004E5604" w:rsidRDefault="004E5604" w:rsidP="00A837BC">
            <w:pPr>
              <w:pStyle w:val="20"/>
              <w:shd w:val="clear" w:color="auto" w:fill="auto"/>
              <w:spacing w:line="240" w:lineRule="auto"/>
              <w:ind w:firstLine="0"/>
              <w:jc w:val="both"/>
            </w:pPr>
            <w:r>
              <w:t>До 3-х л.</w:t>
            </w:r>
          </w:p>
        </w:tc>
        <w:tc>
          <w:tcPr>
            <w:tcW w:w="1559" w:type="dxa"/>
          </w:tcPr>
          <w:p w:rsidR="004E5604" w:rsidRPr="00305C8A" w:rsidRDefault="004E5604" w:rsidP="00A837BC">
            <w:pPr>
              <w:pStyle w:val="20"/>
              <w:shd w:val="clear" w:color="auto" w:fill="auto"/>
              <w:spacing w:line="240" w:lineRule="auto"/>
              <w:ind w:firstLine="0"/>
              <w:jc w:val="both"/>
            </w:pPr>
            <w:r>
              <w:t>От 3-5 л.</w:t>
            </w:r>
          </w:p>
        </w:tc>
        <w:tc>
          <w:tcPr>
            <w:tcW w:w="1418" w:type="dxa"/>
          </w:tcPr>
          <w:p w:rsidR="004E5604" w:rsidRPr="00305C8A" w:rsidRDefault="004E5604" w:rsidP="00A837BC">
            <w:pPr>
              <w:pStyle w:val="20"/>
              <w:shd w:val="clear" w:color="auto" w:fill="auto"/>
              <w:spacing w:line="240" w:lineRule="auto"/>
              <w:ind w:firstLine="0"/>
              <w:jc w:val="both"/>
            </w:pPr>
            <w:r>
              <w:t>От 5 – 10 л.</w:t>
            </w:r>
          </w:p>
        </w:tc>
        <w:tc>
          <w:tcPr>
            <w:tcW w:w="1559" w:type="dxa"/>
          </w:tcPr>
          <w:p w:rsidR="004E5604" w:rsidRPr="00305C8A" w:rsidRDefault="004E5604" w:rsidP="00A837BC">
            <w:pPr>
              <w:pStyle w:val="20"/>
              <w:shd w:val="clear" w:color="auto" w:fill="auto"/>
              <w:spacing w:line="240" w:lineRule="auto"/>
              <w:ind w:firstLine="0"/>
              <w:jc w:val="both"/>
            </w:pPr>
            <w:r>
              <w:t>От 10 – 15 л.</w:t>
            </w:r>
          </w:p>
        </w:tc>
        <w:tc>
          <w:tcPr>
            <w:tcW w:w="1843" w:type="dxa"/>
          </w:tcPr>
          <w:p w:rsidR="004E5604" w:rsidRPr="00305C8A" w:rsidRDefault="004E5604" w:rsidP="00A837BC">
            <w:pPr>
              <w:pStyle w:val="20"/>
              <w:shd w:val="clear" w:color="auto" w:fill="auto"/>
              <w:spacing w:line="240" w:lineRule="auto"/>
              <w:ind w:firstLine="0"/>
              <w:jc w:val="both"/>
            </w:pPr>
            <w:r>
              <w:t>От 15 – 20 л.</w:t>
            </w:r>
          </w:p>
        </w:tc>
        <w:tc>
          <w:tcPr>
            <w:tcW w:w="2268" w:type="dxa"/>
          </w:tcPr>
          <w:p w:rsidR="004E5604" w:rsidRPr="00305C8A" w:rsidRDefault="004E5604" w:rsidP="00A837BC">
            <w:pPr>
              <w:pStyle w:val="20"/>
              <w:shd w:val="clear" w:color="auto" w:fill="auto"/>
              <w:spacing w:line="240" w:lineRule="auto"/>
              <w:ind w:firstLine="0"/>
              <w:jc w:val="both"/>
            </w:pPr>
            <w:r>
              <w:t>Более 20 л</w:t>
            </w:r>
            <w:r w:rsidR="00C2069B">
              <w:t>ет</w:t>
            </w:r>
          </w:p>
        </w:tc>
      </w:tr>
      <w:tr w:rsidR="004E5604" w:rsidRPr="00305C8A" w:rsidTr="00DB416A">
        <w:tc>
          <w:tcPr>
            <w:tcW w:w="1486" w:type="dxa"/>
          </w:tcPr>
          <w:p w:rsidR="004E5604" w:rsidRPr="00DB416A" w:rsidRDefault="004E5604" w:rsidP="00A837BC">
            <w:pPr>
              <w:pStyle w:val="20"/>
              <w:shd w:val="clear" w:color="auto" w:fill="auto"/>
              <w:spacing w:line="240" w:lineRule="auto"/>
              <w:ind w:firstLine="0"/>
              <w:jc w:val="both"/>
              <w:rPr>
                <w:bCs/>
              </w:rPr>
            </w:pPr>
            <w:r w:rsidRPr="00DB416A">
              <w:rPr>
                <w:bCs/>
              </w:rPr>
              <w:t>Кол-во сотрудников</w:t>
            </w:r>
          </w:p>
        </w:tc>
        <w:tc>
          <w:tcPr>
            <w:tcW w:w="1486" w:type="dxa"/>
          </w:tcPr>
          <w:p w:rsidR="004E5604" w:rsidRDefault="00412A89" w:rsidP="00A837BC">
            <w:pPr>
              <w:pStyle w:val="20"/>
              <w:shd w:val="clear" w:color="auto" w:fill="auto"/>
              <w:spacing w:line="240" w:lineRule="auto"/>
              <w:ind w:firstLine="0"/>
              <w:jc w:val="center"/>
            </w:pPr>
            <w:r>
              <w:t>3</w:t>
            </w:r>
          </w:p>
        </w:tc>
        <w:tc>
          <w:tcPr>
            <w:tcW w:w="1559" w:type="dxa"/>
          </w:tcPr>
          <w:p w:rsidR="004E5604" w:rsidRPr="00305C8A" w:rsidRDefault="00412A89" w:rsidP="00A837BC">
            <w:pPr>
              <w:pStyle w:val="20"/>
              <w:shd w:val="clear" w:color="auto" w:fill="auto"/>
              <w:spacing w:line="240" w:lineRule="auto"/>
              <w:ind w:firstLine="0"/>
              <w:jc w:val="center"/>
            </w:pPr>
            <w:r>
              <w:t>1</w:t>
            </w:r>
          </w:p>
        </w:tc>
        <w:tc>
          <w:tcPr>
            <w:tcW w:w="1418" w:type="dxa"/>
          </w:tcPr>
          <w:p w:rsidR="004E5604" w:rsidRPr="00305C8A" w:rsidRDefault="00412A89" w:rsidP="00A837BC">
            <w:pPr>
              <w:pStyle w:val="20"/>
              <w:shd w:val="clear" w:color="auto" w:fill="auto"/>
              <w:spacing w:line="240" w:lineRule="auto"/>
              <w:ind w:firstLine="709"/>
              <w:jc w:val="center"/>
            </w:pPr>
            <w:r>
              <w:t>6</w:t>
            </w:r>
          </w:p>
        </w:tc>
        <w:tc>
          <w:tcPr>
            <w:tcW w:w="1559" w:type="dxa"/>
          </w:tcPr>
          <w:p w:rsidR="004E5604" w:rsidRPr="00305C8A" w:rsidRDefault="00412A89" w:rsidP="00A837BC">
            <w:pPr>
              <w:pStyle w:val="20"/>
              <w:shd w:val="clear" w:color="auto" w:fill="auto"/>
              <w:spacing w:line="240" w:lineRule="auto"/>
              <w:ind w:firstLine="709"/>
              <w:jc w:val="center"/>
            </w:pPr>
            <w:r>
              <w:t>6</w:t>
            </w:r>
          </w:p>
        </w:tc>
        <w:tc>
          <w:tcPr>
            <w:tcW w:w="1843" w:type="dxa"/>
          </w:tcPr>
          <w:p w:rsidR="004E5604" w:rsidRPr="00305C8A" w:rsidRDefault="00A6414A" w:rsidP="00A837BC">
            <w:pPr>
              <w:pStyle w:val="20"/>
              <w:shd w:val="clear" w:color="auto" w:fill="auto"/>
              <w:spacing w:line="240" w:lineRule="auto"/>
              <w:ind w:firstLine="709"/>
              <w:jc w:val="center"/>
            </w:pPr>
            <w:r>
              <w:t>4</w:t>
            </w:r>
          </w:p>
        </w:tc>
        <w:tc>
          <w:tcPr>
            <w:tcW w:w="2268" w:type="dxa"/>
          </w:tcPr>
          <w:p w:rsidR="004E5604" w:rsidRPr="00305C8A" w:rsidRDefault="00745C19" w:rsidP="00A837BC">
            <w:pPr>
              <w:pStyle w:val="20"/>
              <w:shd w:val="clear" w:color="auto" w:fill="auto"/>
              <w:spacing w:line="240" w:lineRule="auto"/>
              <w:ind w:firstLine="709"/>
              <w:jc w:val="center"/>
            </w:pPr>
            <w:r>
              <w:t>6</w:t>
            </w:r>
          </w:p>
        </w:tc>
      </w:tr>
    </w:tbl>
    <w:p w:rsidR="004E5604" w:rsidRPr="00CC58C1" w:rsidRDefault="00412A89" w:rsidP="00CC58C1">
      <w:pPr>
        <w:pStyle w:val="20"/>
        <w:shd w:val="clear" w:color="auto" w:fill="auto"/>
        <w:spacing w:before="120" w:after="120" w:line="240" w:lineRule="auto"/>
        <w:ind w:firstLine="709"/>
        <w:jc w:val="center"/>
        <w:rPr>
          <w:b/>
          <w:sz w:val="28"/>
          <w:szCs w:val="28"/>
        </w:rPr>
      </w:pPr>
      <w:r>
        <w:rPr>
          <w:b/>
          <w:sz w:val="28"/>
          <w:szCs w:val="28"/>
        </w:rPr>
        <w:br w:type="textWrapping" w:clear="all"/>
      </w:r>
    </w:p>
    <w:p w:rsidR="00CC58C1" w:rsidRDefault="000D67A9" w:rsidP="00412A89">
      <w:pPr>
        <w:ind w:firstLine="709"/>
        <w:rPr>
          <w:rFonts w:ascii="Times New Roman" w:hAnsi="Times New Roman" w:cs="Times New Roman"/>
          <w:sz w:val="28"/>
          <w:szCs w:val="28"/>
        </w:rPr>
      </w:pPr>
      <w:r>
        <w:rPr>
          <w:rFonts w:ascii="Times New Roman" w:hAnsi="Times New Roman" w:cs="Times New Roman"/>
          <w:noProof/>
          <w:lang w:eastAsia="ru-RU"/>
        </w:rPr>
        <w:lastRenderedPageBreak/>
        <w:drawing>
          <wp:anchor distT="0" distB="0" distL="114300" distR="114300" simplePos="0" relativeHeight="251657728" behindDoc="0" locked="0" layoutInCell="1" allowOverlap="1">
            <wp:simplePos x="0" y="0"/>
            <wp:positionH relativeFrom="column">
              <wp:posOffset>2070735</wp:posOffset>
            </wp:positionH>
            <wp:positionV relativeFrom="paragraph">
              <wp:posOffset>8890</wp:posOffset>
            </wp:positionV>
            <wp:extent cx="5343525" cy="1685925"/>
            <wp:effectExtent l="0" t="0" r="9525" b="9525"/>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412A89">
        <w:rPr>
          <w:rFonts w:ascii="Times New Roman" w:hAnsi="Times New Roman" w:cs="Times New Roman"/>
          <w:sz w:val="28"/>
          <w:szCs w:val="28"/>
        </w:rPr>
        <w:br w:type="textWrapping" w:clear="all"/>
      </w:r>
    </w:p>
    <w:p w:rsidR="004E5604" w:rsidRDefault="00D133D0" w:rsidP="00CC58C1">
      <w:pPr>
        <w:pStyle w:val="20"/>
        <w:shd w:val="clear" w:color="auto" w:fill="auto"/>
        <w:spacing w:before="120" w:after="120" w:line="240" w:lineRule="auto"/>
        <w:ind w:firstLine="709"/>
        <w:rPr>
          <w:b/>
        </w:rPr>
      </w:pPr>
      <w:r>
        <w:rPr>
          <w:b/>
        </w:rPr>
        <w:t xml:space="preserve">          </w:t>
      </w:r>
      <w:r w:rsidR="00FA55A7">
        <w:rPr>
          <w:b/>
        </w:rPr>
        <w:t xml:space="preserve">                                                </w:t>
      </w:r>
      <w:r>
        <w:rPr>
          <w:b/>
        </w:rPr>
        <w:t xml:space="preserve"> </w:t>
      </w:r>
    </w:p>
    <w:p w:rsidR="00CC58C1" w:rsidRPr="00D133D0" w:rsidRDefault="00176A35" w:rsidP="00176A35">
      <w:pPr>
        <w:pStyle w:val="20"/>
        <w:shd w:val="clear" w:color="auto" w:fill="auto"/>
        <w:spacing w:before="120" w:after="120" w:line="240" w:lineRule="auto"/>
        <w:ind w:firstLine="709"/>
        <w:rPr>
          <w:b/>
          <w:sz w:val="28"/>
          <w:szCs w:val="28"/>
        </w:rPr>
      </w:pPr>
      <w:r>
        <w:rPr>
          <w:b/>
          <w:sz w:val="28"/>
          <w:szCs w:val="28"/>
        </w:rPr>
        <w:t xml:space="preserve">                          </w:t>
      </w:r>
      <w:r w:rsidR="00CC58C1" w:rsidRPr="00D133D0">
        <w:rPr>
          <w:b/>
          <w:sz w:val="28"/>
          <w:szCs w:val="28"/>
        </w:rPr>
        <w:t>Характеристика педагогических кадров по возрасту:</w:t>
      </w:r>
    </w:p>
    <w:tbl>
      <w:tblPr>
        <w:tblStyle w:val="aa"/>
        <w:tblW w:w="12020" w:type="dxa"/>
        <w:tblInd w:w="846" w:type="dxa"/>
        <w:tblLook w:val="04A0"/>
      </w:tblPr>
      <w:tblGrid>
        <w:gridCol w:w="3231"/>
        <w:gridCol w:w="844"/>
        <w:gridCol w:w="1132"/>
        <w:gridCol w:w="1035"/>
        <w:gridCol w:w="1271"/>
        <w:gridCol w:w="1132"/>
        <w:gridCol w:w="1409"/>
        <w:gridCol w:w="1966"/>
      </w:tblGrid>
      <w:tr w:rsidR="00CC58C1" w:rsidRPr="00305C8A" w:rsidTr="004A5751">
        <w:tc>
          <w:tcPr>
            <w:tcW w:w="3231" w:type="dxa"/>
          </w:tcPr>
          <w:p w:rsidR="00CC58C1" w:rsidRPr="00305C8A" w:rsidRDefault="00CC58C1" w:rsidP="002E0E3D">
            <w:pPr>
              <w:pStyle w:val="20"/>
              <w:shd w:val="clear" w:color="auto" w:fill="auto"/>
              <w:spacing w:line="240" w:lineRule="auto"/>
              <w:ind w:firstLine="0"/>
              <w:jc w:val="both"/>
            </w:pPr>
            <w:r w:rsidRPr="00305C8A">
              <w:t>Возраст</w:t>
            </w:r>
          </w:p>
        </w:tc>
        <w:tc>
          <w:tcPr>
            <w:tcW w:w="844" w:type="dxa"/>
          </w:tcPr>
          <w:p w:rsidR="00CC58C1" w:rsidRPr="00305C8A" w:rsidRDefault="00CC58C1" w:rsidP="002E0E3D">
            <w:pPr>
              <w:pStyle w:val="20"/>
              <w:shd w:val="clear" w:color="auto" w:fill="auto"/>
              <w:spacing w:line="240" w:lineRule="auto"/>
              <w:ind w:firstLine="0"/>
              <w:jc w:val="both"/>
            </w:pPr>
            <w:r w:rsidRPr="00305C8A">
              <w:t>25-29</w:t>
            </w:r>
          </w:p>
        </w:tc>
        <w:tc>
          <w:tcPr>
            <w:tcW w:w="1132" w:type="dxa"/>
          </w:tcPr>
          <w:p w:rsidR="00CC58C1" w:rsidRPr="00305C8A" w:rsidRDefault="00CC58C1" w:rsidP="002E0E3D">
            <w:pPr>
              <w:pStyle w:val="20"/>
              <w:shd w:val="clear" w:color="auto" w:fill="auto"/>
              <w:spacing w:line="240" w:lineRule="auto"/>
              <w:ind w:firstLine="0"/>
              <w:jc w:val="both"/>
            </w:pPr>
            <w:r w:rsidRPr="00305C8A">
              <w:t>30-34</w:t>
            </w:r>
          </w:p>
        </w:tc>
        <w:tc>
          <w:tcPr>
            <w:tcW w:w="1035" w:type="dxa"/>
          </w:tcPr>
          <w:p w:rsidR="00CC58C1" w:rsidRPr="00305C8A" w:rsidRDefault="00CC58C1" w:rsidP="002E0E3D">
            <w:pPr>
              <w:pStyle w:val="20"/>
              <w:shd w:val="clear" w:color="auto" w:fill="auto"/>
              <w:spacing w:line="240" w:lineRule="auto"/>
              <w:ind w:firstLine="0"/>
              <w:jc w:val="both"/>
            </w:pPr>
            <w:r w:rsidRPr="00305C8A">
              <w:t>35-39</w:t>
            </w:r>
          </w:p>
        </w:tc>
        <w:tc>
          <w:tcPr>
            <w:tcW w:w="1271" w:type="dxa"/>
          </w:tcPr>
          <w:p w:rsidR="00CC58C1" w:rsidRPr="00305C8A" w:rsidRDefault="00CC58C1" w:rsidP="002E0E3D">
            <w:pPr>
              <w:pStyle w:val="20"/>
              <w:shd w:val="clear" w:color="auto" w:fill="auto"/>
              <w:spacing w:line="240" w:lineRule="auto"/>
              <w:ind w:firstLine="0"/>
              <w:jc w:val="both"/>
            </w:pPr>
            <w:r w:rsidRPr="00305C8A">
              <w:t>40-44</w:t>
            </w:r>
          </w:p>
        </w:tc>
        <w:tc>
          <w:tcPr>
            <w:tcW w:w="1132" w:type="dxa"/>
          </w:tcPr>
          <w:p w:rsidR="00CC58C1" w:rsidRPr="00305C8A" w:rsidRDefault="00CC58C1" w:rsidP="002E0E3D">
            <w:pPr>
              <w:pStyle w:val="20"/>
              <w:shd w:val="clear" w:color="auto" w:fill="auto"/>
              <w:spacing w:line="240" w:lineRule="auto"/>
              <w:ind w:firstLine="0"/>
              <w:jc w:val="both"/>
            </w:pPr>
            <w:r w:rsidRPr="00305C8A">
              <w:t>45-49</w:t>
            </w:r>
          </w:p>
        </w:tc>
        <w:tc>
          <w:tcPr>
            <w:tcW w:w="1409" w:type="dxa"/>
          </w:tcPr>
          <w:p w:rsidR="00CC58C1" w:rsidRPr="00305C8A" w:rsidRDefault="00CC58C1" w:rsidP="002E0E3D">
            <w:pPr>
              <w:pStyle w:val="20"/>
              <w:shd w:val="clear" w:color="auto" w:fill="auto"/>
              <w:spacing w:line="240" w:lineRule="auto"/>
              <w:ind w:firstLine="0"/>
              <w:jc w:val="both"/>
            </w:pPr>
            <w:r w:rsidRPr="00305C8A">
              <w:t>50-54</w:t>
            </w:r>
          </w:p>
        </w:tc>
        <w:tc>
          <w:tcPr>
            <w:tcW w:w="1966" w:type="dxa"/>
          </w:tcPr>
          <w:p w:rsidR="00CC58C1" w:rsidRPr="00305C8A" w:rsidRDefault="00CC58C1" w:rsidP="002E0E3D">
            <w:pPr>
              <w:pStyle w:val="20"/>
              <w:shd w:val="clear" w:color="auto" w:fill="auto"/>
              <w:spacing w:line="240" w:lineRule="auto"/>
              <w:ind w:firstLine="0"/>
              <w:jc w:val="both"/>
            </w:pPr>
            <w:r w:rsidRPr="00305C8A">
              <w:t>55-59</w:t>
            </w:r>
          </w:p>
        </w:tc>
      </w:tr>
      <w:tr w:rsidR="00CC58C1" w:rsidRPr="00305C8A" w:rsidTr="004A5751">
        <w:tc>
          <w:tcPr>
            <w:tcW w:w="3231" w:type="dxa"/>
          </w:tcPr>
          <w:p w:rsidR="00CC58C1" w:rsidRPr="00305C8A" w:rsidRDefault="00CC58C1" w:rsidP="002E0E3D">
            <w:pPr>
              <w:pStyle w:val="20"/>
              <w:shd w:val="clear" w:color="auto" w:fill="auto"/>
              <w:spacing w:line="240" w:lineRule="auto"/>
              <w:ind w:firstLine="0"/>
              <w:jc w:val="both"/>
            </w:pPr>
            <w:r w:rsidRPr="00305C8A">
              <w:t>Кол-во сотрудников</w:t>
            </w:r>
          </w:p>
        </w:tc>
        <w:tc>
          <w:tcPr>
            <w:tcW w:w="844" w:type="dxa"/>
          </w:tcPr>
          <w:p w:rsidR="00CC58C1" w:rsidRPr="00305C8A" w:rsidRDefault="00AA2509" w:rsidP="002E0E3D">
            <w:pPr>
              <w:pStyle w:val="20"/>
              <w:shd w:val="clear" w:color="auto" w:fill="auto"/>
              <w:spacing w:line="240" w:lineRule="auto"/>
              <w:ind w:firstLine="0"/>
              <w:jc w:val="center"/>
            </w:pPr>
            <w:r>
              <w:t>1</w:t>
            </w:r>
          </w:p>
        </w:tc>
        <w:tc>
          <w:tcPr>
            <w:tcW w:w="1132" w:type="dxa"/>
          </w:tcPr>
          <w:p w:rsidR="00CC58C1" w:rsidRPr="00305C8A" w:rsidRDefault="009F2FF5" w:rsidP="002E0E3D">
            <w:pPr>
              <w:pStyle w:val="20"/>
              <w:shd w:val="clear" w:color="auto" w:fill="auto"/>
              <w:spacing w:line="240" w:lineRule="auto"/>
              <w:ind w:firstLine="709"/>
              <w:jc w:val="center"/>
            </w:pPr>
            <w:r>
              <w:t>1</w:t>
            </w:r>
          </w:p>
        </w:tc>
        <w:tc>
          <w:tcPr>
            <w:tcW w:w="1035" w:type="dxa"/>
          </w:tcPr>
          <w:p w:rsidR="00CC58C1" w:rsidRPr="00305C8A" w:rsidRDefault="009F2FF5" w:rsidP="002E0E3D">
            <w:pPr>
              <w:pStyle w:val="20"/>
              <w:shd w:val="clear" w:color="auto" w:fill="auto"/>
              <w:spacing w:line="240" w:lineRule="auto"/>
              <w:ind w:firstLine="709"/>
              <w:jc w:val="center"/>
            </w:pPr>
            <w:r>
              <w:t>4</w:t>
            </w:r>
          </w:p>
        </w:tc>
        <w:tc>
          <w:tcPr>
            <w:tcW w:w="1271" w:type="dxa"/>
          </w:tcPr>
          <w:p w:rsidR="00CC58C1" w:rsidRPr="00305C8A" w:rsidRDefault="002C3FDA" w:rsidP="002E0E3D">
            <w:pPr>
              <w:pStyle w:val="20"/>
              <w:shd w:val="clear" w:color="auto" w:fill="auto"/>
              <w:spacing w:line="240" w:lineRule="auto"/>
              <w:ind w:firstLine="709"/>
              <w:jc w:val="center"/>
            </w:pPr>
            <w:r>
              <w:t>3</w:t>
            </w:r>
          </w:p>
        </w:tc>
        <w:tc>
          <w:tcPr>
            <w:tcW w:w="1132" w:type="dxa"/>
          </w:tcPr>
          <w:p w:rsidR="00CC58C1" w:rsidRPr="00305C8A" w:rsidRDefault="002C3FDA" w:rsidP="002E0E3D">
            <w:pPr>
              <w:pStyle w:val="20"/>
              <w:shd w:val="clear" w:color="auto" w:fill="auto"/>
              <w:spacing w:line="240" w:lineRule="auto"/>
              <w:ind w:firstLine="709"/>
              <w:jc w:val="center"/>
            </w:pPr>
            <w:r>
              <w:t>5</w:t>
            </w:r>
          </w:p>
        </w:tc>
        <w:tc>
          <w:tcPr>
            <w:tcW w:w="1409" w:type="dxa"/>
          </w:tcPr>
          <w:p w:rsidR="00CC58C1" w:rsidRPr="00305C8A" w:rsidRDefault="002C3FDA" w:rsidP="002E0E3D">
            <w:pPr>
              <w:pStyle w:val="20"/>
              <w:shd w:val="clear" w:color="auto" w:fill="auto"/>
              <w:spacing w:line="240" w:lineRule="auto"/>
              <w:ind w:firstLine="709"/>
              <w:jc w:val="center"/>
            </w:pPr>
            <w:r>
              <w:t>5</w:t>
            </w:r>
          </w:p>
        </w:tc>
        <w:tc>
          <w:tcPr>
            <w:tcW w:w="1966" w:type="dxa"/>
          </w:tcPr>
          <w:p w:rsidR="00CC58C1" w:rsidRPr="00305C8A" w:rsidRDefault="009F2FF5" w:rsidP="002E0E3D">
            <w:pPr>
              <w:pStyle w:val="20"/>
              <w:shd w:val="clear" w:color="auto" w:fill="auto"/>
              <w:spacing w:line="240" w:lineRule="auto"/>
              <w:ind w:firstLine="709"/>
              <w:jc w:val="center"/>
            </w:pPr>
            <w:r>
              <w:t>7</w:t>
            </w:r>
          </w:p>
        </w:tc>
      </w:tr>
    </w:tbl>
    <w:p w:rsidR="004E5604" w:rsidRDefault="004E5604" w:rsidP="00C62F93">
      <w:pPr>
        <w:rPr>
          <w:rFonts w:ascii="Times New Roman" w:hAnsi="Times New Roman" w:cs="Times New Roman"/>
        </w:rPr>
      </w:pPr>
    </w:p>
    <w:p w:rsidR="00CC58C1" w:rsidRPr="00D133D0" w:rsidRDefault="00176A35" w:rsidP="00176A35">
      <w:pPr>
        <w:pStyle w:val="20"/>
        <w:shd w:val="clear" w:color="auto" w:fill="auto"/>
        <w:spacing w:before="120" w:after="120" w:line="240" w:lineRule="auto"/>
        <w:ind w:firstLine="0"/>
        <w:rPr>
          <w:b/>
          <w:sz w:val="28"/>
          <w:szCs w:val="28"/>
        </w:rPr>
      </w:pPr>
      <w:r>
        <w:rPr>
          <w:b/>
          <w:sz w:val="28"/>
          <w:szCs w:val="28"/>
        </w:rPr>
        <w:t xml:space="preserve">                                    </w:t>
      </w:r>
      <w:r w:rsidR="00CC58C1" w:rsidRPr="00D133D0">
        <w:rPr>
          <w:b/>
          <w:sz w:val="28"/>
          <w:szCs w:val="28"/>
        </w:rPr>
        <w:t>Характеристика педагогических кадров по уровню образования:</w:t>
      </w:r>
    </w:p>
    <w:tbl>
      <w:tblPr>
        <w:tblStyle w:val="aa"/>
        <w:tblW w:w="12020" w:type="dxa"/>
        <w:tblInd w:w="846" w:type="dxa"/>
        <w:tblLook w:val="04A0"/>
      </w:tblPr>
      <w:tblGrid>
        <w:gridCol w:w="3222"/>
        <w:gridCol w:w="1569"/>
        <w:gridCol w:w="2268"/>
        <w:gridCol w:w="2268"/>
        <w:gridCol w:w="2693"/>
      </w:tblGrid>
      <w:tr w:rsidR="00CC58C1" w:rsidRPr="00305C8A" w:rsidTr="004A5751">
        <w:tc>
          <w:tcPr>
            <w:tcW w:w="3222" w:type="dxa"/>
            <w:vMerge w:val="restart"/>
          </w:tcPr>
          <w:p w:rsidR="00CC58C1" w:rsidRPr="00305C8A" w:rsidRDefault="00CC58C1" w:rsidP="002E0E3D">
            <w:pPr>
              <w:pStyle w:val="20"/>
              <w:shd w:val="clear" w:color="auto" w:fill="auto"/>
              <w:spacing w:line="240" w:lineRule="auto"/>
              <w:ind w:firstLine="0"/>
              <w:jc w:val="both"/>
            </w:pPr>
            <w:r>
              <w:t>Уровень образования</w:t>
            </w:r>
          </w:p>
        </w:tc>
        <w:tc>
          <w:tcPr>
            <w:tcW w:w="3837" w:type="dxa"/>
            <w:gridSpan w:val="2"/>
          </w:tcPr>
          <w:p w:rsidR="00CC58C1" w:rsidRPr="00305C8A" w:rsidRDefault="00CC58C1" w:rsidP="002E0E3D">
            <w:pPr>
              <w:pStyle w:val="20"/>
              <w:shd w:val="clear" w:color="auto" w:fill="auto"/>
              <w:spacing w:line="240" w:lineRule="auto"/>
              <w:ind w:firstLine="709"/>
              <w:jc w:val="center"/>
            </w:pPr>
            <w:r w:rsidRPr="00305C8A">
              <w:t>Высшее</w:t>
            </w:r>
          </w:p>
          <w:p w:rsidR="00CC58C1" w:rsidRPr="00305C8A" w:rsidRDefault="00CC58C1" w:rsidP="002E0E3D">
            <w:pPr>
              <w:pStyle w:val="20"/>
              <w:shd w:val="clear" w:color="auto" w:fill="auto"/>
              <w:spacing w:line="240" w:lineRule="auto"/>
              <w:ind w:firstLine="709"/>
              <w:jc w:val="center"/>
            </w:pPr>
            <w:r w:rsidRPr="00305C8A">
              <w:t>(кол-во/%)</w:t>
            </w:r>
          </w:p>
        </w:tc>
        <w:tc>
          <w:tcPr>
            <w:tcW w:w="4961" w:type="dxa"/>
            <w:gridSpan w:val="2"/>
          </w:tcPr>
          <w:p w:rsidR="00CC58C1" w:rsidRPr="00305C8A" w:rsidRDefault="00CC58C1" w:rsidP="002E0E3D">
            <w:pPr>
              <w:pStyle w:val="20"/>
              <w:shd w:val="clear" w:color="auto" w:fill="auto"/>
              <w:spacing w:line="240" w:lineRule="auto"/>
              <w:ind w:firstLine="709"/>
              <w:jc w:val="center"/>
            </w:pPr>
            <w:r w:rsidRPr="00305C8A">
              <w:t>Средне-специальное</w:t>
            </w:r>
          </w:p>
          <w:p w:rsidR="00CC58C1" w:rsidRPr="00305C8A" w:rsidRDefault="00CC58C1" w:rsidP="002E0E3D">
            <w:pPr>
              <w:pStyle w:val="20"/>
              <w:shd w:val="clear" w:color="auto" w:fill="auto"/>
              <w:spacing w:line="240" w:lineRule="auto"/>
              <w:ind w:firstLine="709"/>
              <w:jc w:val="center"/>
            </w:pPr>
            <w:r w:rsidRPr="00305C8A">
              <w:t>(кол-во/%)</w:t>
            </w:r>
          </w:p>
        </w:tc>
      </w:tr>
      <w:tr w:rsidR="00CC58C1" w:rsidRPr="00305C8A" w:rsidTr="004A5751">
        <w:tc>
          <w:tcPr>
            <w:tcW w:w="3222" w:type="dxa"/>
            <w:vMerge/>
          </w:tcPr>
          <w:p w:rsidR="00CC58C1" w:rsidRPr="00305C8A" w:rsidRDefault="00CC58C1" w:rsidP="002E0E3D">
            <w:pPr>
              <w:pStyle w:val="20"/>
              <w:shd w:val="clear" w:color="auto" w:fill="auto"/>
              <w:spacing w:line="240" w:lineRule="auto"/>
              <w:ind w:firstLine="709"/>
              <w:jc w:val="both"/>
            </w:pPr>
          </w:p>
        </w:tc>
        <w:tc>
          <w:tcPr>
            <w:tcW w:w="1569" w:type="dxa"/>
          </w:tcPr>
          <w:p w:rsidR="00CC58C1" w:rsidRPr="00305C8A" w:rsidRDefault="00CC58C1" w:rsidP="002E0E3D">
            <w:pPr>
              <w:pStyle w:val="20"/>
              <w:shd w:val="clear" w:color="auto" w:fill="auto"/>
              <w:spacing w:line="240" w:lineRule="auto"/>
              <w:ind w:firstLine="0"/>
              <w:jc w:val="both"/>
            </w:pPr>
            <w:r w:rsidRPr="00305C8A">
              <w:t>Высшее</w:t>
            </w:r>
          </w:p>
        </w:tc>
        <w:tc>
          <w:tcPr>
            <w:tcW w:w="2268" w:type="dxa"/>
          </w:tcPr>
          <w:p w:rsidR="00CC58C1" w:rsidRPr="00305C8A" w:rsidRDefault="00CC58C1" w:rsidP="002E0E3D">
            <w:pPr>
              <w:pStyle w:val="20"/>
              <w:shd w:val="clear" w:color="auto" w:fill="auto"/>
              <w:spacing w:line="240" w:lineRule="auto"/>
              <w:ind w:firstLine="0"/>
              <w:jc w:val="both"/>
            </w:pPr>
            <w:r w:rsidRPr="00305C8A">
              <w:t>Высшее педагогическое дошкольное</w:t>
            </w:r>
          </w:p>
        </w:tc>
        <w:tc>
          <w:tcPr>
            <w:tcW w:w="2268" w:type="dxa"/>
          </w:tcPr>
          <w:p w:rsidR="00CC58C1" w:rsidRPr="00305C8A" w:rsidRDefault="00CC58C1" w:rsidP="002E0E3D">
            <w:pPr>
              <w:pStyle w:val="20"/>
              <w:shd w:val="clear" w:color="auto" w:fill="auto"/>
              <w:spacing w:line="240" w:lineRule="auto"/>
              <w:ind w:firstLine="0"/>
              <w:jc w:val="both"/>
            </w:pPr>
            <w:r w:rsidRPr="00305C8A">
              <w:t>Средне-специальное</w:t>
            </w:r>
          </w:p>
        </w:tc>
        <w:tc>
          <w:tcPr>
            <w:tcW w:w="2693" w:type="dxa"/>
          </w:tcPr>
          <w:p w:rsidR="00CC58C1" w:rsidRPr="00305C8A" w:rsidRDefault="00CC58C1" w:rsidP="002E0E3D">
            <w:pPr>
              <w:pStyle w:val="20"/>
              <w:shd w:val="clear" w:color="auto" w:fill="auto"/>
              <w:spacing w:line="240" w:lineRule="auto"/>
              <w:ind w:firstLine="0"/>
              <w:jc w:val="both"/>
            </w:pPr>
            <w:r w:rsidRPr="00305C8A">
              <w:t>Средне-специальное педагогическое дошкольное</w:t>
            </w:r>
          </w:p>
        </w:tc>
      </w:tr>
      <w:tr w:rsidR="00CC58C1" w:rsidRPr="00305C8A" w:rsidTr="004A5751">
        <w:trPr>
          <w:trHeight w:val="306"/>
        </w:trPr>
        <w:tc>
          <w:tcPr>
            <w:tcW w:w="3222" w:type="dxa"/>
          </w:tcPr>
          <w:p w:rsidR="00CC58C1" w:rsidRPr="00305C8A" w:rsidRDefault="00CC58C1" w:rsidP="002E0E3D">
            <w:pPr>
              <w:pStyle w:val="20"/>
              <w:shd w:val="clear" w:color="auto" w:fill="auto"/>
              <w:spacing w:line="240" w:lineRule="auto"/>
              <w:ind w:firstLine="0"/>
              <w:jc w:val="both"/>
            </w:pPr>
            <w:r w:rsidRPr="00305C8A">
              <w:t>Кол-во сотрудников</w:t>
            </w:r>
          </w:p>
        </w:tc>
        <w:tc>
          <w:tcPr>
            <w:tcW w:w="1569" w:type="dxa"/>
          </w:tcPr>
          <w:p w:rsidR="00CC58C1" w:rsidRPr="00305C8A" w:rsidRDefault="00B22140" w:rsidP="00B22140">
            <w:pPr>
              <w:pStyle w:val="20"/>
              <w:shd w:val="clear" w:color="auto" w:fill="auto"/>
              <w:spacing w:line="240" w:lineRule="auto"/>
              <w:ind w:firstLine="0"/>
            </w:pPr>
            <w:r>
              <w:t>10</w:t>
            </w:r>
            <w:r w:rsidR="00CC58C1">
              <w:t xml:space="preserve"> </w:t>
            </w:r>
            <w:r w:rsidR="00CC58C1" w:rsidRPr="00305C8A">
              <w:t>(</w:t>
            </w:r>
            <w:r w:rsidR="00BE28A6">
              <w:t>3</w:t>
            </w:r>
            <w:r>
              <w:t>8</w:t>
            </w:r>
            <w:r w:rsidR="00CC58C1">
              <w:t xml:space="preserve"> </w:t>
            </w:r>
            <w:r w:rsidR="00CC58C1" w:rsidRPr="00305C8A">
              <w:t>%)</w:t>
            </w:r>
          </w:p>
        </w:tc>
        <w:tc>
          <w:tcPr>
            <w:tcW w:w="2268" w:type="dxa"/>
          </w:tcPr>
          <w:p w:rsidR="00CC58C1" w:rsidRPr="00305C8A" w:rsidRDefault="00B22140" w:rsidP="00B22140">
            <w:pPr>
              <w:pStyle w:val="20"/>
              <w:shd w:val="clear" w:color="auto" w:fill="auto"/>
              <w:spacing w:line="240" w:lineRule="auto"/>
              <w:ind w:firstLine="0"/>
            </w:pPr>
            <w:r>
              <w:t>4</w:t>
            </w:r>
            <w:r w:rsidR="00CC58C1">
              <w:t>/ (</w:t>
            </w:r>
            <w:r>
              <w:t>15</w:t>
            </w:r>
            <w:r w:rsidR="00CC58C1" w:rsidRPr="00305C8A">
              <w:t>%)</w:t>
            </w:r>
          </w:p>
        </w:tc>
        <w:tc>
          <w:tcPr>
            <w:tcW w:w="2268" w:type="dxa"/>
          </w:tcPr>
          <w:p w:rsidR="00CC58C1" w:rsidRPr="00305C8A" w:rsidRDefault="00B22140" w:rsidP="00B22140">
            <w:pPr>
              <w:pStyle w:val="20"/>
              <w:shd w:val="clear" w:color="auto" w:fill="auto"/>
              <w:spacing w:line="240" w:lineRule="auto"/>
              <w:ind w:firstLine="0"/>
            </w:pPr>
            <w:r>
              <w:t>7</w:t>
            </w:r>
            <w:r w:rsidR="00CC58C1">
              <w:t xml:space="preserve"> </w:t>
            </w:r>
            <w:r w:rsidR="00CC58C1" w:rsidRPr="00305C8A">
              <w:t>(</w:t>
            </w:r>
            <w:r>
              <w:t>27</w:t>
            </w:r>
            <w:r w:rsidR="00CC58C1" w:rsidRPr="00305C8A">
              <w:t>%)</w:t>
            </w:r>
          </w:p>
        </w:tc>
        <w:tc>
          <w:tcPr>
            <w:tcW w:w="2693" w:type="dxa"/>
          </w:tcPr>
          <w:p w:rsidR="00CC58C1" w:rsidRPr="00305C8A" w:rsidRDefault="00FF527F" w:rsidP="00B22140">
            <w:pPr>
              <w:pStyle w:val="20"/>
              <w:shd w:val="clear" w:color="auto" w:fill="auto"/>
              <w:spacing w:line="240" w:lineRule="auto"/>
              <w:ind w:firstLine="0"/>
            </w:pPr>
            <w:r>
              <w:t>5</w:t>
            </w:r>
            <w:r w:rsidR="00CC58C1">
              <w:t xml:space="preserve"> / </w:t>
            </w:r>
            <w:r w:rsidR="00CC58C1" w:rsidRPr="00305C8A">
              <w:t>(</w:t>
            </w:r>
            <w:r w:rsidR="00B22140">
              <w:t>19</w:t>
            </w:r>
            <w:r w:rsidR="00CC58C1">
              <w:t xml:space="preserve"> </w:t>
            </w:r>
            <w:r w:rsidR="00CC58C1" w:rsidRPr="00305C8A">
              <w:t>%)</w:t>
            </w:r>
          </w:p>
        </w:tc>
      </w:tr>
    </w:tbl>
    <w:p w:rsidR="00CC58C1" w:rsidRDefault="00CC58C1" w:rsidP="007E1939">
      <w:pPr>
        <w:pStyle w:val="20"/>
        <w:shd w:val="clear" w:color="auto" w:fill="auto"/>
        <w:spacing w:before="120" w:after="120" w:line="240" w:lineRule="auto"/>
        <w:ind w:firstLine="0"/>
        <w:rPr>
          <w:b/>
        </w:rPr>
      </w:pPr>
    </w:p>
    <w:p w:rsidR="00CC58C1" w:rsidRPr="004E5604" w:rsidRDefault="00176A35" w:rsidP="00176A35">
      <w:pPr>
        <w:pStyle w:val="20"/>
        <w:shd w:val="clear" w:color="auto" w:fill="auto"/>
        <w:spacing w:before="120" w:after="120" w:line="240" w:lineRule="auto"/>
        <w:ind w:firstLine="709"/>
        <w:rPr>
          <w:b/>
          <w:sz w:val="28"/>
          <w:szCs w:val="28"/>
        </w:rPr>
      </w:pPr>
      <w:r>
        <w:rPr>
          <w:b/>
          <w:sz w:val="28"/>
          <w:szCs w:val="28"/>
        </w:rPr>
        <w:t xml:space="preserve">                          </w:t>
      </w:r>
      <w:r w:rsidR="00CC58C1" w:rsidRPr="004E5604">
        <w:rPr>
          <w:b/>
          <w:sz w:val="28"/>
          <w:szCs w:val="28"/>
        </w:rPr>
        <w:t>Характеристика педагогических кадров по квалификационным категориям:</w:t>
      </w:r>
    </w:p>
    <w:tbl>
      <w:tblPr>
        <w:tblStyle w:val="aa"/>
        <w:tblW w:w="12020" w:type="dxa"/>
        <w:tblInd w:w="846" w:type="dxa"/>
        <w:tblLook w:val="04A0"/>
      </w:tblPr>
      <w:tblGrid>
        <w:gridCol w:w="3231"/>
        <w:gridCol w:w="1560"/>
        <w:gridCol w:w="1984"/>
        <w:gridCol w:w="2552"/>
        <w:gridCol w:w="2693"/>
      </w:tblGrid>
      <w:tr w:rsidR="00CC58C1" w:rsidRPr="00305C8A" w:rsidTr="004A5751">
        <w:tc>
          <w:tcPr>
            <w:tcW w:w="3231" w:type="dxa"/>
          </w:tcPr>
          <w:p w:rsidR="00CC58C1" w:rsidRPr="00305C8A" w:rsidRDefault="00CC58C1" w:rsidP="002E0E3D">
            <w:pPr>
              <w:pStyle w:val="20"/>
              <w:shd w:val="clear" w:color="auto" w:fill="auto"/>
              <w:spacing w:line="240" w:lineRule="auto"/>
              <w:ind w:firstLine="0"/>
              <w:jc w:val="both"/>
            </w:pPr>
            <w:r w:rsidRPr="00305C8A">
              <w:t>Категория</w:t>
            </w:r>
          </w:p>
        </w:tc>
        <w:tc>
          <w:tcPr>
            <w:tcW w:w="1560" w:type="dxa"/>
          </w:tcPr>
          <w:p w:rsidR="00CC58C1" w:rsidRPr="00305C8A" w:rsidRDefault="00CC58C1" w:rsidP="002E0E3D">
            <w:pPr>
              <w:pStyle w:val="20"/>
              <w:shd w:val="clear" w:color="auto" w:fill="auto"/>
              <w:spacing w:line="240" w:lineRule="auto"/>
              <w:ind w:firstLine="0"/>
              <w:jc w:val="both"/>
            </w:pPr>
            <w:r w:rsidRPr="00305C8A">
              <w:t>Высшая</w:t>
            </w:r>
          </w:p>
        </w:tc>
        <w:tc>
          <w:tcPr>
            <w:tcW w:w="1984" w:type="dxa"/>
          </w:tcPr>
          <w:p w:rsidR="00CC58C1" w:rsidRPr="00305C8A" w:rsidRDefault="00CC58C1" w:rsidP="002E0E3D">
            <w:pPr>
              <w:pStyle w:val="20"/>
              <w:shd w:val="clear" w:color="auto" w:fill="auto"/>
              <w:spacing w:line="240" w:lineRule="auto"/>
              <w:ind w:firstLine="0"/>
              <w:jc w:val="both"/>
            </w:pPr>
            <w:r w:rsidRPr="00305C8A">
              <w:t>Первая</w:t>
            </w:r>
          </w:p>
        </w:tc>
        <w:tc>
          <w:tcPr>
            <w:tcW w:w="2552" w:type="dxa"/>
          </w:tcPr>
          <w:p w:rsidR="00CC58C1" w:rsidRPr="00305C8A" w:rsidRDefault="00CC58C1" w:rsidP="002E0E3D">
            <w:pPr>
              <w:pStyle w:val="20"/>
              <w:shd w:val="clear" w:color="auto" w:fill="auto"/>
              <w:spacing w:line="240" w:lineRule="auto"/>
              <w:ind w:firstLine="0"/>
              <w:jc w:val="both"/>
            </w:pPr>
            <w:r w:rsidRPr="00305C8A">
              <w:t>Соответствие занимаемой должности</w:t>
            </w:r>
          </w:p>
        </w:tc>
        <w:tc>
          <w:tcPr>
            <w:tcW w:w="2693" w:type="dxa"/>
          </w:tcPr>
          <w:p w:rsidR="00CC58C1" w:rsidRPr="00305C8A" w:rsidRDefault="00CC58C1" w:rsidP="002E0E3D">
            <w:pPr>
              <w:pStyle w:val="20"/>
              <w:shd w:val="clear" w:color="auto" w:fill="auto"/>
              <w:spacing w:line="240" w:lineRule="auto"/>
              <w:ind w:firstLine="0"/>
              <w:jc w:val="both"/>
            </w:pPr>
            <w:r w:rsidRPr="00305C8A">
              <w:t>Без категории</w:t>
            </w:r>
          </w:p>
        </w:tc>
      </w:tr>
      <w:tr w:rsidR="00CC58C1" w:rsidRPr="00305C8A" w:rsidTr="004A5751">
        <w:trPr>
          <w:trHeight w:val="545"/>
        </w:trPr>
        <w:tc>
          <w:tcPr>
            <w:tcW w:w="3231" w:type="dxa"/>
          </w:tcPr>
          <w:p w:rsidR="00CC58C1" w:rsidRPr="00305C8A" w:rsidRDefault="00CC58C1" w:rsidP="002E0E3D">
            <w:pPr>
              <w:pStyle w:val="20"/>
              <w:shd w:val="clear" w:color="auto" w:fill="auto"/>
              <w:spacing w:line="240" w:lineRule="auto"/>
              <w:ind w:firstLine="0"/>
              <w:jc w:val="both"/>
            </w:pPr>
            <w:r w:rsidRPr="00305C8A">
              <w:t>Кол-во сотрудников</w:t>
            </w:r>
          </w:p>
        </w:tc>
        <w:tc>
          <w:tcPr>
            <w:tcW w:w="1560" w:type="dxa"/>
          </w:tcPr>
          <w:p w:rsidR="00CC58C1" w:rsidRDefault="000012E4" w:rsidP="002E0E3D">
            <w:pPr>
              <w:pStyle w:val="20"/>
              <w:shd w:val="clear" w:color="auto" w:fill="auto"/>
              <w:spacing w:line="240" w:lineRule="auto"/>
              <w:ind w:firstLine="709"/>
              <w:jc w:val="both"/>
            </w:pPr>
            <w:r>
              <w:t>5</w:t>
            </w:r>
          </w:p>
          <w:p w:rsidR="00C62F93" w:rsidRPr="00305C8A" w:rsidRDefault="00D22E62" w:rsidP="005A75C0">
            <w:pPr>
              <w:pStyle w:val="20"/>
              <w:shd w:val="clear" w:color="auto" w:fill="auto"/>
              <w:spacing w:line="240" w:lineRule="auto"/>
              <w:ind w:firstLine="0"/>
            </w:pPr>
            <w:r>
              <w:t xml:space="preserve">       </w:t>
            </w:r>
            <w:r w:rsidR="00C62F93">
              <w:t>(</w:t>
            </w:r>
            <w:r w:rsidR="00176A35">
              <w:t>1</w:t>
            </w:r>
            <w:r w:rsidR="005A75C0">
              <w:t>9</w:t>
            </w:r>
            <w:r>
              <w:t xml:space="preserve"> </w:t>
            </w:r>
            <w:r w:rsidR="00C62F93">
              <w:t>%)</w:t>
            </w:r>
          </w:p>
        </w:tc>
        <w:tc>
          <w:tcPr>
            <w:tcW w:w="1984" w:type="dxa"/>
          </w:tcPr>
          <w:p w:rsidR="00CC58C1" w:rsidRPr="00305C8A" w:rsidRDefault="004E31CB" w:rsidP="002E0E3D">
            <w:pPr>
              <w:pStyle w:val="20"/>
              <w:shd w:val="clear" w:color="auto" w:fill="auto"/>
              <w:spacing w:line="240" w:lineRule="auto"/>
              <w:ind w:firstLine="709"/>
              <w:jc w:val="both"/>
            </w:pPr>
            <w:r>
              <w:t>2</w:t>
            </w:r>
          </w:p>
          <w:p w:rsidR="00CC58C1" w:rsidRPr="00305C8A" w:rsidRDefault="00CC58C1" w:rsidP="005A75C0">
            <w:pPr>
              <w:pStyle w:val="20"/>
              <w:shd w:val="clear" w:color="auto" w:fill="auto"/>
              <w:spacing w:line="240" w:lineRule="auto"/>
              <w:ind w:firstLine="0"/>
              <w:jc w:val="center"/>
            </w:pPr>
            <w:r w:rsidRPr="00305C8A">
              <w:t>(</w:t>
            </w:r>
            <w:r w:rsidR="005A75C0">
              <w:t>8</w:t>
            </w:r>
            <w:r w:rsidRPr="00305C8A">
              <w:t>%)</w:t>
            </w:r>
          </w:p>
        </w:tc>
        <w:tc>
          <w:tcPr>
            <w:tcW w:w="2552" w:type="dxa"/>
          </w:tcPr>
          <w:p w:rsidR="00CC58C1" w:rsidRPr="00305C8A" w:rsidRDefault="004E31CB" w:rsidP="002E0E3D">
            <w:pPr>
              <w:pStyle w:val="20"/>
              <w:shd w:val="clear" w:color="auto" w:fill="auto"/>
              <w:spacing w:line="240" w:lineRule="auto"/>
              <w:ind w:firstLine="709"/>
              <w:jc w:val="both"/>
            </w:pPr>
            <w:r>
              <w:t>1</w:t>
            </w:r>
            <w:r w:rsidR="005A75C0">
              <w:t>6</w:t>
            </w:r>
          </w:p>
          <w:p w:rsidR="00CC58C1" w:rsidRPr="00305C8A" w:rsidRDefault="00C62F93" w:rsidP="005A75C0">
            <w:pPr>
              <w:pStyle w:val="20"/>
              <w:shd w:val="clear" w:color="auto" w:fill="auto"/>
              <w:spacing w:line="240" w:lineRule="auto"/>
              <w:ind w:firstLine="0"/>
            </w:pPr>
            <w:r>
              <w:t xml:space="preserve">          </w:t>
            </w:r>
            <w:r w:rsidR="00CC58C1">
              <w:t>(</w:t>
            </w:r>
            <w:r w:rsidR="000012E4">
              <w:t>6</w:t>
            </w:r>
            <w:r w:rsidR="005A75C0">
              <w:t>2</w:t>
            </w:r>
            <w:r w:rsidR="00CC58C1">
              <w:t>%)</w:t>
            </w:r>
          </w:p>
        </w:tc>
        <w:tc>
          <w:tcPr>
            <w:tcW w:w="2693" w:type="dxa"/>
          </w:tcPr>
          <w:p w:rsidR="00CC58C1" w:rsidRDefault="004E31CB" w:rsidP="002E0E3D">
            <w:pPr>
              <w:pStyle w:val="20"/>
              <w:shd w:val="clear" w:color="auto" w:fill="auto"/>
              <w:spacing w:line="240" w:lineRule="auto"/>
              <w:ind w:firstLine="709"/>
              <w:jc w:val="both"/>
            </w:pPr>
            <w:r>
              <w:t>3</w:t>
            </w:r>
          </w:p>
          <w:p w:rsidR="005A75C0" w:rsidRPr="00305C8A" w:rsidRDefault="005A75C0" w:rsidP="002E0E3D">
            <w:pPr>
              <w:pStyle w:val="20"/>
              <w:shd w:val="clear" w:color="auto" w:fill="auto"/>
              <w:spacing w:line="240" w:lineRule="auto"/>
              <w:ind w:firstLine="709"/>
              <w:jc w:val="both"/>
            </w:pPr>
            <w:r>
              <w:t>11%</w:t>
            </w:r>
          </w:p>
        </w:tc>
      </w:tr>
    </w:tbl>
    <w:p w:rsidR="009E2EA6" w:rsidRDefault="009E2EA6" w:rsidP="009E2EA6">
      <w:pPr>
        <w:pStyle w:val="11"/>
        <w:ind w:left="1080" w:firstLine="20"/>
        <w:jc w:val="both"/>
      </w:pPr>
      <w:r>
        <w:t xml:space="preserve">            </w:t>
      </w:r>
    </w:p>
    <w:p w:rsidR="009E2EA6" w:rsidRDefault="009E2EA6" w:rsidP="00D36733">
      <w:pPr>
        <w:pStyle w:val="11"/>
        <w:ind w:firstLine="0"/>
        <w:jc w:val="both"/>
      </w:pPr>
      <w:r>
        <w:lastRenderedPageBreak/>
        <w:t xml:space="preserve">            Все педагоги активно занимаются самообразованием по различным темам; форма отчетности разнообразная: выступления на педагогических советах, открытые занятия, собеседования, самоанализ. </w:t>
      </w:r>
      <w:r w:rsidR="00120BB8">
        <w:t>С</w:t>
      </w:r>
      <w:r>
        <w:t>истематизируют материал по выбранной теме, творчески используя его в своей практике, создают методические разработки, изготавливают дидактический материал. Все это повышает эффективность образовательного процесса, качество реализации образовательной Программы.</w:t>
      </w:r>
      <w:r w:rsidRPr="009E2EA6">
        <w:t xml:space="preserve"> </w:t>
      </w:r>
      <w:r>
        <w:t xml:space="preserve">Курсовую подготовку в течение 3-х </w:t>
      </w:r>
      <w:r w:rsidRPr="00CC58C1">
        <w:t>лет прошли 100% педагогов.</w:t>
      </w:r>
    </w:p>
    <w:p w:rsidR="009E2EA6" w:rsidRDefault="009E2EA6" w:rsidP="00120BB8">
      <w:pPr>
        <w:pStyle w:val="11"/>
        <w:ind w:left="142" w:firstLine="958"/>
        <w:jc w:val="both"/>
      </w:pPr>
      <w:r>
        <w:t>Педагоги принима</w:t>
      </w:r>
      <w:r w:rsidR="00120BB8">
        <w:t xml:space="preserve">ют </w:t>
      </w:r>
      <w:r>
        <w:t>активное участие в мероприятиях разного уровня, что создает благоприятную мотивационную среду для профессионального развития, распространения инновационного опыта, для реализации своего творческого потенциала. Педагогический коллектив МАДОУ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 Положительные результаты в работе дает сочетание контроля с самоанализом, самоконтролем и самооценкой деятельности педагогов.</w:t>
      </w:r>
    </w:p>
    <w:p w:rsidR="00FC606B" w:rsidRPr="009E2EA6" w:rsidRDefault="009E2EA6" w:rsidP="009E2EA6">
      <w:pPr>
        <w:pStyle w:val="20"/>
        <w:shd w:val="clear" w:color="auto" w:fill="auto"/>
        <w:spacing w:after="244" w:line="240" w:lineRule="auto"/>
        <w:ind w:firstLine="0"/>
        <w:jc w:val="both"/>
        <w:rPr>
          <w:sz w:val="28"/>
          <w:szCs w:val="28"/>
        </w:rPr>
      </w:pPr>
      <w:r>
        <w:rPr>
          <w:sz w:val="28"/>
          <w:szCs w:val="28"/>
        </w:rPr>
        <w:t xml:space="preserve">                  </w:t>
      </w:r>
    </w:p>
    <w:p w:rsidR="00D22E62" w:rsidRPr="00563F35" w:rsidRDefault="00D22E62" w:rsidP="00FC606B">
      <w:pPr>
        <w:pStyle w:val="a4"/>
        <w:jc w:val="both"/>
        <w:rPr>
          <w:rFonts w:ascii="Times New Roman" w:hAnsi="Times New Roman" w:cs="Times New Roman"/>
          <w:b/>
          <w:sz w:val="28"/>
          <w:szCs w:val="28"/>
        </w:rPr>
      </w:pPr>
    </w:p>
    <w:p w:rsidR="0066473D" w:rsidRDefault="0066473D" w:rsidP="0066473D">
      <w:pPr>
        <w:pStyle w:val="a4"/>
        <w:jc w:val="both"/>
        <w:rPr>
          <w:rFonts w:ascii="Times New Roman" w:hAnsi="Times New Roman" w:cs="Times New Roman"/>
          <w:b/>
          <w:sz w:val="28"/>
          <w:szCs w:val="28"/>
        </w:rPr>
      </w:pPr>
      <w:r w:rsidRPr="00563F35">
        <w:rPr>
          <w:rFonts w:ascii="Times New Roman" w:hAnsi="Times New Roman" w:cs="Times New Roman"/>
          <w:b/>
          <w:sz w:val="28"/>
          <w:szCs w:val="28"/>
        </w:rPr>
        <w:t>Методическое обеспечение образовательного процесса в МАДОУ № 48.</w:t>
      </w:r>
    </w:p>
    <w:p w:rsidR="00120BB8" w:rsidRDefault="00120BB8" w:rsidP="0066473D">
      <w:pPr>
        <w:pStyle w:val="a4"/>
        <w:jc w:val="both"/>
        <w:rPr>
          <w:rFonts w:ascii="Times New Roman" w:hAnsi="Times New Roman" w:cs="Times New Roman"/>
          <w:b/>
          <w:sz w:val="28"/>
          <w:szCs w:val="28"/>
        </w:rPr>
      </w:pPr>
    </w:p>
    <w:p w:rsidR="00120BB8" w:rsidRDefault="00120BB8" w:rsidP="0066473D">
      <w:pPr>
        <w:pStyle w:val="a4"/>
        <w:jc w:val="both"/>
        <w:rPr>
          <w:rFonts w:ascii="Times New Roman" w:hAnsi="Times New Roman" w:cs="Times New Roman"/>
          <w:b/>
          <w:sz w:val="28"/>
          <w:szCs w:val="28"/>
        </w:rPr>
      </w:pPr>
    </w:p>
    <w:p w:rsidR="00D36733" w:rsidRDefault="00D36733" w:rsidP="00120BB8">
      <w:pPr>
        <w:pStyle w:val="11"/>
        <w:ind w:firstLine="280"/>
        <w:jc w:val="both"/>
        <w:rPr>
          <w:color w:val="000000"/>
          <w:lang w:eastAsia="ru-RU" w:bidi="ru-RU"/>
        </w:rPr>
      </w:pPr>
      <w:r>
        <w:rPr>
          <w:color w:val="000000"/>
          <w:lang w:eastAsia="ru-RU" w:bidi="ru-RU"/>
        </w:rPr>
        <w:t xml:space="preserve">    </w:t>
      </w:r>
      <w:r w:rsidR="001A0360">
        <w:rPr>
          <w:color w:val="000000"/>
          <w:lang w:eastAsia="ru-RU" w:bidi="ru-RU"/>
        </w:rPr>
        <w:t>В МАДОУ имеется методическая и художественная литература, репродукции картин, иллюстративный материал, дидактические пособия, демонстрационный и раздаточный материал. Имеется учебно-методическая, детская художественная литература и учебно- наглядные пособия для обеспечения воспитательно-</w:t>
      </w:r>
      <w:r w:rsidR="001A0360">
        <w:rPr>
          <w:color w:val="000000"/>
          <w:lang w:eastAsia="ru-RU" w:bidi="ru-RU"/>
        </w:rPr>
        <w:softHyphen/>
        <w:t xml:space="preserve">образовательного процесса в МАДОУ. </w:t>
      </w:r>
    </w:p>
    <w:p w:rsidR="00D36733" w:rsidRDefault="00D36733" w:rsidP="00120BB8">
      <w:pPr>
        <w:pStyle w:val="11"/>
        <w:ind w:firstLine="280"/>
        <w:jc w:val="both"/>
        <w:rPr>
          <w:color w:val="000000"/>
          <w:lang w:eastAsia="ru-RU" w:bidi="ru-RU"/>
        </w:rPr>
      </w:pPr>
      <w:r>
        <w:rPr>
          <w:color w:val="000000"/>
          <w:lang w:eastAsia="ru-RU" w:bidi="ru-RU"/>
        </w:rPr>
        <w:t xml:space="preserve">   </w:t>
      </w:r>
      <w:r w:rsidR="001A0360">
        <w:rPr>
          <w:color w:val="000000"/>
          <w:lang w:eastAsia="ru-RU" w:bidi="ru-RU"/>
        </w:rPr>
        <w:t xml:space="preserve">К учебному году фонд методического кабинета пополняется современной методической литературой, наглядными пособиями по различным образовательным областям программы, приобретается наглядный и демонстрационный материал. В помощь педагогам разработаны методические рекомендации по организации педагогического процесса в рамках Федеральных государственных образовательных стандартов, ФОП ДО. </w:t>
      </w:r>
    </w:p>
    <w:p w:rsidR="00D36733" w:rsidRDefault="00D36733" w:rsidP="00120BB8">
      <w:pPr>
        <w:pStyle w:val="11"/>
        <w:ind w:firstLine="280"/>
        <w:jc w:val="both"/>
        <w:rPr>
          <w:color w:val="000000"/>
          <w:lang w:eastAsia="ru-RU" w:bidi="ru-RU"/>
        </w:rPr>
      </w:pPr>
      <w:r>
        <w:rPr>
          <w:color w:val="000000"/>
          <w:lang w:eastAsia="ru-RU" w:bidi="ru-RU"/>
        </w:rPr>
        <w:t xml:space="preserve">  </w:t>
      </w:r>
      <w:r w:rsidR="001A0360">
        <w:rPr>
          <w:color w:val="000000"/>
          <w:lang w:eastAsia="ru-RU" w:bidi="ru-RU"/>
        </w:rPr>
        <w:t>В фонде методической литературы ДОУ есть подписные издания: «Обруч», «Управление ДОУ»,</w:t>
      </w:r>
      <w:r w:rsidR="001A0360">
        <w:t xml:space="preserve"> </w:t>
      </w:r>
      <w:r w:rsidR="001A0360">
        <w:rPr>
          <w:color w:val="000000"/>
          <w:lang w:eastAsia="ru-RU" w:bidi="ru-RU"/>
        </w:rPr>
        <w:t xml:space="preserve">«Дошкольное воспитание», «Старший воспитатель». С целью взаимодействия между участниками образовательного процесса (педагогами, родителями, воспитанниками), обеспечения открытости и доступности информации о деятельности дошкольного образовательного учреждения создан сайт МАДОУ, на котором размещена информация, определённая законодательством. С целью осуществления взаимодействия ДОУ с органами, осуществляющими управление в сфере </w:t>
      </w:r>
      <w:r w:rsidR="001A0360">
        <w:rPr>
          <w:color w:val="000000"/>
          <w:lang w:eastAsia="ru-RU" w:bidi="ru-RU"/>
        </w:rPr>
        <w:lastRenderedPageBreak/>
        <w:t>образования, с другими учреждениями и организациями, подключен Интернет, активно используется электронная почта. Использование современных информационно-коммуникационных технологий в воспитательно</w:t>
      </w:r>
      <w:r>
        <w:rPr>
          <w:color w:val="000000"/>
          <w:lang w:eastAsia="ru-RU" w:bidi="ru-RU"/>
        </w:rPr>
        <w:t>-</w:t>
      </w:r>
      <w:r w:rsidR="001A0360">
        <w:rPr>
          <w:color w:val="000000"/>
          <w:lang w:eastAsia="ru-RU" w:bidi="ru-RU"/>
        </w:rPr>
        <w:t xml:space="preserve">образовательном </w:t>
      </w:r>
      <w:r w:rsidR="001A0360">
        <w:rPr>
          <w:color w:val="000000"/>
          <w:sz w:val="22"/>
          <w:szCs w:val="22"/>
          <w:lang w:eastAsia="ru-RU" w:bidi="ru-RU"/>
        </w:rPr>
        <w:t xml:space="preserve"> </w:t>
      </w:r>
      <w:r w:rsidR="001A0360">
        <w:rPr>
          <w:color w:val="000000"/>
          <w:lang w:eastAsia="ru-RU" w:bidi="ru-RU"/>
        </w:rPr>
        <w:t>процессе. Программное обеспечение имеющихся компьютеров позволяет работать с текстовыми редакторами, с Интернет ресурсами,</w:t>
      </w:r>
      <w:r>
        <w:rPr>
          <w:color w:val="000000"/>
          <w:lang w:eastAsia="ru-RU" w:bidi="ru-RU"/>
        </w:rPr>
        <w:t xml:space="preserve"> </w:t>
      </w:r>
      <w:r w:rsidR="001A0360">
        <w:rPr>
          <w:color w:val="000000"/>
          <w:lang w:eastAsia="ru-RU" w:bidi="ru-RU"/>
        </w:rPr>
        <w:t xml:space="preserve">фото, видео материалами и пр. </w:t>
      </w:r>
    </w:p>
    <w:p w:rsidR="001A0360" w:rsidRDefault="00D36733" w:rsidP="00120BB8">
      <w:pPr>
        <w:pStyle w:val="11"/>
        <w:ind w:firstLine="280"/>
        <w:jc w:val="both"/>
      </w:pPr>
      <w:r>
        <w:rPr>
          <w:color w:val="000000"/>
          <w:lang w:eastAsia="ru-RU" w:bidi="ru-RU"/>
        </w:rPr>
        <w:t xml:space="preserve">  </w:t>
      </w:r>
      <w:r w:rsidR="001A0360">
        <w:rPr>
          <w:color w:val="000000"/>
          <w:lang w:eastAsia="ru-RU" w:bidi="ru-RU"/>
        </w:rPr>
        <w:t>Информационное обеспечение существенно облегчает процесс документооборота, составления отчётов, документов по различным видам деятельности ДОУ, проведения самообследования, самоанализа, мониторинга качества образования, использование компьютера в образовательной работе с детьми. Образовательный процесс становится более содержательным, интересным, ИКТ позволяют использовать современные формы организации взаимодействия педагогов с детьми, родителями (законными представителями). Методическое обеспечение при использовании ИКТ направлено на оказание методической поддержки педагогам в использовании</w:t>
      </w:r>
      <w:r>
        <w:rPr>
          <w:color w:val="000000"/>
          <w:lang w:eastAsia="ru-RU" w:bidi="ru-RU"/>
        </w:rPr>
        <w:t xml:space="preserve"> </w:t>
      </w:r>
      <w:r w:rsidR="001A0360">
        <w:rPr>
          <w:color w:val="000000"/>
          <w:lang w:eastAsia="ru-RU" w:bidi="ru-RU"/>
        </w:rPr>
        <w:t>ИКТ, развитие их творческого потенциала.</w:t>
      </w:r>
    </w:p>
    <w:p w:rsidR="006C0CDA" w:rsidRDefault="006C0CDA" w:rsidP="00120BB8">
      <w:pPr>
        <w:pStyle w:val="a4"/>
        <w:jc w:val="both"/>
        <w:rPr>
          <w:rFonts w:ascii="Times New Roman" w:hAnsi="Times New Roman" w:cs="Times New Roman"/>
          <w:b/>
          <w:sz w:val="28"/>
          <w:szCs w:val="28"/>
        </w:rPr>
      </w:pPr>
    </w:p>
    <w:p w:rsidR="006C0CDA" w:rsidRDefault="00D36733" w:rsidP="006C0CDA">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6C0CDA">
        <w:rPr>
          <w:rFonts w:ascii="Times New Roman" w:hAnsi="Times New Roman" w:cs="Times New Roman"/>
          <w:sz w:val="28"/>
          <w:szCs w:val="28"/>
        </w:rPr>
        <w:t>В группах и кабинетах специалистов оборудованные автоматизированные рабочие места: в</w:t>
      </w:r>
      <w:r>
        <w:rPr>
          <w:rFonts w:ascii="Times New Roman" w:hAnsi="Times New Roman" w:cs="Times New Roman"/>
          <w:sz w:val="28"/>
          <w:szCs w:val="28"/>
        </w:rPr>
        <w:t>о</w:t>
      </w:r>
      <w:r w:rsidR="006C0CDA">
        <w:rPr>
          <w:rFonts w:ascii="Times New Roman" w:hAnsi="Times New Roman" w:cs="Times New Roman"/>
          <w:sz w:val="28"/>
          <w:szCs w:val="28"/>
        </w:rPr>
        <w:t xml:space="preserve"> </w:t>
      </w:r>
      <w:r>
        <w:rPr>
          <w:rFonts w:ascii="Times New Roman" w:hAnsi="Times New Roman" w:cs="Times New Roman"/>
          <w:sz w:val="28"/>
          <w:szCs w:val="28"/>
        </w:rPr>
        <w:t>всех</w:t>
      </w:r>
      <w:r w:rsidR="006C0CDA">
        <w:rPr>
          <w:rFonts w:ascii="Times New Roman" w:hAnsi="Times New Roman" w:cs="Times New Roman"/>
          <w:sz w:val="28"/>
          <w:szCs w:val="28"/>
        </w:rPr>
        <w:t xml:space="preserve"> группах име</w:t>
      </w:r>
      <w:r>
        <w:rPr>
          <w:rFonts w:ascii="Times New Roman" w:hAnsi="Times New Roman" w:cs="Times New Roman"/>
          <w:sz w:val="28"/>
          <w:szCs w:val="28"/>
        </w:rPr>
        <w:t>ю</w:t>
      </w:r>
      <w:r w:rsidR="006C0CDA">
        <w:rPr>
          <w:rFonts w:ascii="Times New Roman" w:hAnsi="Times New Roman" w:cs="Times New Roman"/>
          <w:sz w:val="28"/>
          <w:szCs w:val="28"/>
        </w:rPr>
        <w:t>тся компьютер</w:t>
      </w:r>
      <w:r>
        <w:rPr>
          <w:rFonts w:ascii="Times New Roman" w:hAnsi="Times New Roman" w:cs="Times New Roman"/>
          <w:sz w:val="28"/>
          <w:szCs w:val="28"/>
        </w:rPr>
        <w:t>ы</w:t>
      </w:r>
      <w:r w:rsidR="006C0CDA">
        <w:rPr>
          <w:rFonts w:ascii="Times New Roman" w:hAnsi="Times New Roman" w:cs="Times New Roman"/>
          <w:sz w:val="28"/>
          <w:szCs w:val="28"/>
        </w:rPr>
        <w:t xml:space="preserve">, принтер, </w:t>
      </w:r>
      <w:r w:rsidR="006C0CDA">
        <w:rPr>
          <w:rFonts w:ascii="Times New Roman" w:hAnsi="Times New Roman" w:cs="Times New Roman"/>
          <w:sz w:val="28"/>
          <w:szCs w:val="28"/>
          <w:lang w:val="en-US"/>
        </w:rPr>
        <w:t>DVD</w:t>
      </w:r>
      <w:r w:rsidR="006C0CDA">
        <w:rPr>
          <w:rFonts w:ascii="Times New Roman" w:hAnsi="Times New Roman" w:cs="Times New Roman"/>
          <w:sz w:val="28"/>
          <w:szCs w:val="28"/>
        </w:rPr>
        <w:t>-плеер, музыкальный центр, аудио- и видеотека, мультимедийный проектор; экран для проекционного оборудования.</w:t>
      </w:r>
    </w:p>
    <w:p w:rsidR="00014C66" w:rsidRDefault="00014C66" w:rsidP="0066473D">
      <w:pPr>
        <w:pStyle w:val="a4"/>
        <w:jc w:val="both"/>
        <w:rPr>
          <w:rFonts w:ascii="Times New Roman" w:hAnsi="Times New Roman" w:cs="Times New Roman"/>
          <w:b/>
          <w:sz w:val="28"/>
          <w:szCs w:val="28"/>
        </w:rPr>
      </w:pPr>
    </w:p>
    <w:p w:rsidR="00014C66" w:rsidRDefault="00D36733" w:rsidP="0066473D">
      <w:pPr>
        <w:pStyle w:val="a4"/>
        <w:jc w:val="both"/>
        <w:rPr>
          <w:rFonts w:ascii="Times New Roman" w:hAnsi="Times New Roman" w:cs="Times New Roman"/>
          <w:bCs/>
          <w:sz w:val="28"/>
          <w:szCs w:val="28"/>
        </w:rPr>
      </w:pPr>
      <w:r>
        <w:rPr>
          <w:rFonts w:ascii="Times New Roman" w:hAnsi="Times New Roman" w:cs="Times New Roman"/>
          <w:sz w:val="28"/>
          <w:szCs w:val="28"/>
        </w:rPr>
        <w:t xml:space="preserve">       </w:t>
      </w:r>
      <w:r w:rsidR="00014C66">
        <w:rPr>
          <w:rFonts w:ascii="Times New Roman" w:hAnsi="Times New Roman" w:cs="Times New Roman"/>
          <w:sz w:val="28"/>
          <w:szCs w:val="28"/>
        </w:rPr>
        <w:t xml:space="preserve">Пополнилось библиотечно-информационное обеспечение, в том числе </w:t>
      </w:r>
      <w:r w:rsidR="00014C66">
        <w:rPr>
          <w:rFonts w:ascii="Times New Roman" w:hAnsi="Times New Roman" w:cs="Times New Roman"/>
          <w:bCs/>
          <w:sz w:val="28"/>
          <w:szCs w:val="28"/>
        </w:rPr>
        <w:t>электронный каталог изданий детской и методической литературы</w:t>
      </w:r>
      <w:r w:rsidR="00C1593F">
        <w:rPr>
          <w:rFonts w:ascii="Times New Roman" w:hAnsi="Times New Roman" w:cs="Times New Roman"/>
          <w:bCs/>
          <w:sz w:val="28"/>
          <w:szCs w:val="28"/>
        </w:rPr>
        <w:t>.</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bCs/>
          <w:sz w:val="28"/>
          <w:szCs w:val="28"/>
        </w:rPr>
        <w:t xml:space="preserve"> </w:t>
      </w:r>
      <w:r w:rsidR="00C1593F">
        <w:rPr>
          <w:rFonts w:ascii="Times New Roman" w:hAnsi="Times New Roman" w:cs="Times New Roman"/>
          <w:bCs/>
          <w:sz w:val="28"/>
          <w:szCs w:val="28"/>
        </w:rPr>
        <w:t xml:space="preserve">Перечень электронного каталога изданий, </w:t>
      </w:r>
      <w:r>
        <w:rPr>
          <w:rFonts w:ascii="Times New Roman" w:hAnsi="Times New Roman" w:cs="Times New Roman"/>
          <w:bCs/>
          <w:sz w:val="28"/>
          <w:szCs w:val="28"/>
        </w:rPr>
        <w:t>содержащихся в фонде библиотеки учреждения</w:t>
      </w:r>
      <w:r w:rsidR="00C1593F">
        <w:rPr>
          <w:rFonts w:ascii="Times New Roman" w:hAnsi="Times New Roman" w:cs="Times New Roman"/>
          <w:bCs/>
          <w:sz w:val="28"/>
          <w:szCs w:val="28"/>
        </w:rPr>
        <w:t>:</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bCs/>
          <w:sz w:val="28"/>
          <w:szCs w:val="28"/>
        </w:rPr>
        <w:t>СД диски:</w:t>
      </w:r>
      <w:r>
        <w:rPr>
          <w:rFonts w:ascii="Times New Roman" w:hAnsi="Times New Roman" w:cs="Times New Roman"/>
          <w:sz w:val="28"/>
          <w:szCs w:val="28"/>
        </w:rPr>
        <w:t xml:space="preserve"> «Праздник каждый день» — аудио приложение к конспектам музыкальных занятий по всем возрастным группам (16 дисков).</w:t>
      </w:r>
    </w:p>
    <w:p w:rsidR="00C1593F" w:rsidRDefault="0066473D" w:rsidP="0066473D">
      <w:pPr>
        <w:pStyle w:val="a4"/>
        <w:jc w:val="both"/>
        <w:rPr>
          <w:rFonts w:ascii="Times New Roman" w:hAnsi="Times New Roman" w:cs="Times New Roman"/>
          <w:sz w:val="28"/>
          <w:szCs w:val="28"/>
        </w:rPr>
      </w:pPr>
      <w:r>
        <w:rPr>
          <w:rFonts w:ascii="Times New Roman" w:hAnsi="Times New Roman" w:cs="Times New Roman"/>
          <w:bCs/>
          <w:sz w:val="28"/>
          <w:szCs w:val="28"/>
        </w:rPr>
        <w:t>СД диски:</w:t>
      </w:r>
      <w:r>
        <w:rPr>
          <w:rFonts w:ascii="Times New Roman" w:hAnsi="Times New Roman" w:cs="Times New Roman"/>
          <w:sz w:val="28"/>
          <w:szCs w:val="28"/>
        </w:rPr>
        <w:t xml:space="preserve"> «Зимняя фантазия» «Я живу в России» «Музыка и чудеса» «Карнавал сказок» «Левой —правой» «Хи-хи-хи да ха-ха-ха» «Цирк, цирк, цирк» «Классическая музыка из кинофильмов» «Отрада» русские народные песни «Оркестр народных инструментов» «Инструменты симфонического оркестра» «С Рождеством» «Любимые мелодии» классическая музыка «У самого синего моря» музыка Евгения Крылатова «Прикоснись к природе» «Вот малыш и звери, которые его окружают» «Русские народные мелодии в исполнении Н.Тихонова, балалайка» «Времена года» Вивальди «Малыш в лесу» голоса птиц и классическая музыка «Карнавал животных» Сен-Санс «Популярные детские песни» «Картинки с выставки» М. Мусоргский «Шедевры инструментальной музыки».</w:t>
      </w:r>
    </w:p>
    <w:p w:rsidR="00D36733" w:rsidRDefault="00D36733" w:rsidP="0066473D">
      <w:pPr>
        <w:pStyle w:val="a4"/>
        <w:jc w:val="both"/>
        <w:rPr>
          <w:rFonts w:ascii="Times New Roman" w:hAnsi="Times New Roman" w:cs="Times New Roman"/>
          <w:sz w:val="28"/>
          <w:szCs w:val="28"/>
        </w:rPr>
      </w:pPr>
    </w:p>
    <w:p w:rsidR="00D36733" w:rsidRDefault="00D36733" w:rsidP="0066473D">
      <w:pPr>
        <w:pStyle w:val="a4"/>
        <w:jc w:val="both"/>
        <w:rPr>
          <w:rFonts w:ascii="Times New Roman" w:hAnsi="Times New Roman" w:cs="Times New Roman"/>
          <w:sz w:val="28"/>
          <w:szCs w:val="28"/>
        </w:rPr>
      </w:pPr>
    </w:p>
    <w:p w:rsidR="0066473D" w:rsidRDefault="0066473D" w:rsidP="0066473D">
      <w:pPr>
        <w:pStyle w:val="a4"/>
        <w:jc w:val="both"/>
        <w:rPr>
          <w:rFonts w:ascii="Times New Roman" w:hAnsi="Times New Roman" w:cs="Times New Roman"/>
          <w:sz w:val="28"/>
          <w:szCs w:val="28"/>
          <w:u w:val="single"/>
        </w:rPr>
      </w:pPr>
      <w:r>
        <w:rPr>
          <w:rFonts w:ascii="Times New Roman" w:hAnsi="Times New Roman" w:cs="Times New Roman"/>
          <w:sz w:val="28"/>
          <w:szCs w:val="28"/>
          <w:u w:val="single"/>
        </w:rPr>
        <w:lastRenderedPageBreak/>
        <w:t>Логопедический пункт: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Наглядно-дидактические пособия:</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Картинки на каждый звук азбуки с раздаточными буквами в коробках</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Три пособия по развитию воздушной струи у детей.</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Волшебное дерево с маленькими картинками на каждый звук азбуки.</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Речевые домики для всех букв азбуки (отдельно для гласных и согласных)</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Змейки с картинками для автоматизации шипящих звуков</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Машинки, самолет и лошадки для автоматизации </w:t>
      </w:r>
      <w:proofErr w:type="spellStart"/>
      <w:r>
        <w:rPr>
          <w:rFonts w:ascii="Times New Roman" w:eastAsia="Candara" w:hAnsi="Times New Roman" w:cs="Times New Roman"/>
          <w:sz w:val="28"/>
          <w:szCs w:val="28"/>
        </w:rPr>
        <w:t>соноров</w:t>
      </w:r>
      <w:proofErr w:type="spellEnd"/>
      <w:r>
        <w:rPr>
          <w:rFonts w:ascii="Times New Roman" w:eastAsia="Candara" w:hAnsi="Times New Roman" w:cs="Times New Roman"/>
          <w:sz w:val="28"/>
          <w:szCs w:val="28"/>
        </w:rPr>
        <w:t xml:space="preserve"> и заднеязычных звуков</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«Космос» - автоматизация звуков в слогах</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Чемоданчик с картинками для развития связной речи</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Логопедический </w:t>
      </w:r>
      <w:proofErr w:type="spellStart"/>
      <w:r>
        <w:rPr>
          <w:rFonts w:ascii="Times New Roman" w:eastAsia="Candara" w:hAnsi="Times New Roman" w:cs="Times New Roman"/>
          <w:sz w:val="28"/>
          <w:szCs w:val="28"/>
        </w:rPr>
        <w:t>бегемотик</w:t>
      </w:r>
      <w:proofErr w:type="spellEnd"/>
      <w:r>
        <w:rPr>
          <w:rFonts w:ascii="Times New Roman" w:eastAsia="Candara" w:hAnsi="Times New Roman" w:cs="Times New Roman"/>
          <w:sz w:val="28"/>
          <w:szCs w:val="28"/>
        </w:rPr>
        <w:t xml:space="preserve"> </w:t>
      </w:r>
      <w:proofErr w:type="spellStart"/>
      <w:r>
        <w:rPr>
          <w:rFonts w:ascii="Times New Roman" w:eastAsia="Candara" w:hAnsi="Times New Roman" w:cs="Times New Roman"/>
          <w:sz w:val="28"/>
          <w:szCs w:val="28"/>
        </w:rPr>
        <w:t>Жужа</w:t>
      </w:r>
      <w:proofErr w:type="spellEnd"/>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Картинки со скороговорками и чистоговорками на свистящие, шипящие, сонорные и заднеязычные звуки.</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Пособия для развития мелкой моторики:</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Шнуровки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Мозаика</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Мячи </w:t>
      </w:r>
      <w:proofErr w:type="spellStart"/>
      <w:r>
        <w:rPr>
          <w:rFonts w:ascii="Times New Roman" w:eastAsia="Candara" w:hAnsi="Times New Roman" w:cs="Times New Roman"/>
          <w:sz w:val="28"/>
          <w:szCs w:val="28"/>
        </w:rPr>
        <w:t>Су-Джок</w:t>
      </w:r>
      <w:proofErr w:type="spellEnd"/>
      <w:r>
        <w:rPr>
          <w:rFonts w:ascii="Times New Roman" w:eastAsia="Candara" w:hAnsi="Times New Roman" w:cs="Times New Roman"/>
          <w:sz w:val="28"/>
          <w:szCs w:val="28"/>
        </w:rPr>
        <w:t xml:space="preserve"> (6) с пружинками разной жесткости (12)</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Кубики разной величины – 3 набора</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Сосновые семечки – 1 корзинка</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Наборы для нанизывания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Карандаши – 2 коробки</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Мяч, пирамидка</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Деревянные грузики на железных прутьях</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Пальчиковые игрушки</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Волшебное яичко</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«Подбери фигурку»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Оборудование кабинета:</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Зеркало настенное 1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Зеркала маленькие с ручкой в коробке – 22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Стол письменный, стул</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lastRenderedPageBreak/>
        <w:t>Компьютер</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Два стола детских квадратных, 5 стульев, стол для </w:t>
      </w:r>
      <w:proofErr w:type="spellStart"/>
      <w:r>
        <w:rPr>
          <w:rFonts w:ascii="Times New Roman" w:eastAsia="Candara" w:hAnsi="Times New Roman" w:cs="Times New Roman"/>
          <w:sz w:val="28"/>
          <w:szCs w:val="28"/>
        </w:rPr>
        <w:t>пескотерапии</w:t>
      </w:r>
      <w:proofErr w:type="spellEnd"/>
      <w:r>
        <w:rPr>
          <w:rFonts w:ascii="Times New Roman" w:eastAsia="Candara" w:hAnsi="Times New Roman" w:cs="Times New Roman"/>
          <w:sz w:val="28"/>
          <w:szCs w:val="28"/>
        </w:rPr>
        <w:t>.</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Полка книжная</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Индивидуальное консультирование родителей и педагогов</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Проведение индивидуальных видов работ с дошкольниками (диагностика, </w:t>
      </w:r>
      <w:proofErr w:type="spellStart"/>
      <w:r>
        <w:rPr>
          <w:rFonts w:ascii="Times New Roman" w:eastAsia="Candara" w:hAnsi="Times New Roman" w:cs="Times New Roman"/>
          <w:sz w:val="28"/>
          <w:szCs w:val="28"/>
        </w:rPr>
        <w:t>кор.-разв</w:t>
      </w:r>
      <w:proofErr w:type="spellEnd"/>
      <w:r>
        <w:rPr>
          <w:rFonts w:ascii="Times New Roman" w:eastAsia="Candara" w:hAnsi="Times New Roman" w:cs="Times New Roman"/>
          <w:sz w:val="28"/>
          <w:szCs w:val="28"/>
        </w:rPr>
        <w:t>. работа)</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Реализация организационно-планирующей функции</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Рабочая зона педагога-психолога </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Библиотека специальной литературы и практических пособий </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Материалы консультаций, семинаров, практикумов, школа педагогического мастерства</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Уголок для консультирования</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Зона </w:t>
      </w:r>
      <w:proofErr w:type="spellStart"/>
      <w:r>
        <w:rPr>
          <w:rFonts w:ascii="Times New Roman" w:eastAsia="Candara" w:hAnsi="Times New Roman" w:cs="Times New Roman"/>
          <w:sz w:val="28"/>
          <w:szCs w:val="28"/>
        </w:rPr>
        <w:t>коррекционно</w:t>
      </w:r>
      <w:proofErr w:type="spellEnd"/>
      <w:r>
        <w:rPr>
          <w:rFonts w:ascii="Times New Roman" w:eastAsia="Candara" w:hAnsi="Times New Roman" w:cs="Times New Roman"/>
          <w:sz w:val="28"/>
          <w:szCs w:val="28"/>
        </w:rPr>
        <w:t xml:space="preserve"> – развивающей работы</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Игрушки, игровые пособия, атрибуты для коррекционно-развивающей работы</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Рабочий стол для проведения занятий</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Песочный стол для рисования (для диагностического и коррекционно-развивающего направления)</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Головоломки, мозаики, настольно-печатные игры</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Развивающие игры </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Раздаточные и демонстративные материалы</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Информационный уголок для родителей и педагогов</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Кабинет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66473D" w:rsidRDefault="0066473D" w:rsidP="0066473D">
      <w:pPr>
        <w:pStyle w:val="a4"/>
        <w:jc w:val="both"/>
        <w:rPr>
          <w:rFonts w:ascii="Times New Roman" w:eastAsia="Candara" w:hAnsi="Times New Roman" w:cs="Times New Roman"/>
          <w:sz w:val="28"/>
          <w:szCs w:val="28"/>
          <w:u w:val="single"/>
        </w:rPr>
      </w:pPr>
      <w:r>
        <w:rPr>
          <w:rFonts w:ascii="Times New Roman" w:eastAsia="Candara" w:hAnsi="Times New Roman" w:cs="Times New Roman"/>
          <w:sz w:val="28"/>
          <w:szCs w:val="28"/>
          <w:u w:val="single"/>
        </w:rPr>
        <w:t>Спортивный зал:</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Обеспеченность методическими материалами и средствами обучения</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Оснащенность учебно-методическим обеспечением соответствует предъявляемым требованиям.  </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В нашем детском саду созданы все условия для физического развития детей, как в спортивном зале, так и на спортивном участке:</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 Спорткомплекс из мягких модулей – 1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Набор мягких модулей для спортивных игр и соревнований – 1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Скамейки – 3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lastRenderedPageBreak/>
        <w:t>- Гимнастические стенки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Мешочки для метания (набор 10 шт., 4 цвета) 100 – 120 г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Комплект для детских спортивных игр (с тележкой) – 1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Тележка для спортинвентаря – 1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Флажки разноцветные – 60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Мячи резиновые (различного диаметра) – по 20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Комплект мячей-массажеров (4 мяча различного диаметра) -  10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Прыгающий мяч с ручкой (д -  45 см) – 6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Мяч </w:t>
      </w:r>
      <w:proofErr w:type="spellStart"/>
      <w:r>
        <w:rPr>
          <w:rFonts w:ascii="Times New Roman" w:eastAsia="Candara" w:hAnsi="Times New Roman" w:cs="Times New Roman"/>
          <w:sz w:val="28"/>
          <w:szCs w:val="28"/>
        </w:rPr>
        <w:t>фитбол</w:t>
      </w:r>
      <w:proofErr w:type="spellEnd"/>
      <w:r>
        <w:rPr>
          <w:rFonts w:ascii="Times New Roman" w:eastAsia="Candara" w:hAnsi="Times New Roman" w:cs="Times New Roman"/>
          <w:sz w:val="28"/>
          <w:szCs w:val="28"/>
        </w:rPr>
        <w:t xml:space="preserve"> для гимнастики – 25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Мяч футбольный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Мяч баскетбольный – 6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Лабиринт игровой – 1шт.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Коврик со следочками (для отработки различных способов ходьбы)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Баскетбольная стойка с регулируемой высотой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Гимнастический набор для построения полосы препятствий и развития основных движений – 1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Обруч пластмассовый плоский </w:t>
      </w:r>
      <w:proofErr w:type="spellStart"/>
      <w:r>
        <w:rPr>
          <w:rFonts w:ascii="Times New Roman" w:eastAsia="Candara" w:hAnsi="Times New Roman" w:cs="Times New Roman"/>
          <w:sz w:val="28"/>
          <w:szCs w:val="28"/>
        </w:rPr>
        <w:t>диам</w:t>
      </w:r>
      <w:proofErr w:type="spellEnd"/>
      <w:r>
        <w:rPr>
          <w:rFonts w:ascii="Times New Roman" w:eastAsia="Candara" w:hAnsi="Times New Roman" w:cs="Times New Roman"/>
          <w:sz w:val="28"/>
          <w:szCs w:val="28"/>
        </w:rPr>
        <w:t>. 55 см –2 5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Детские тренажеры – 3 шт. (велотренажер, беговая дорожка, спортивный тренажер)</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Батут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Мат гимнастический 2,0×1,0×0,1м цветной (искусственная кожа) -4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Канат для перетягивания х/б 10м диам.30мм – 1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Мини-батут 54» диаметр 138 </w:t>
      </w:r>
      <w:proofErr w:type="spellStart"/>
      <w:r>
        <w:rPr>
          <w:rFonts w:ascii="Times New Roman" w:eastAsia="Candara" w:hAnsi="Times New Roman" w:cs="Times New Roman"/>
          <w:sz w:val="28"/>
          <w:szCs w:val="28"/>
        </w:rPr>
        <w:t>cм</w:t>
      </w:r>
      <w:proofErr w:type="spellEnd"/>
      <w:r>
        <w:rPr>
          <w:rFonts w:ascii="Times New Roman" w:eastAsia="Candara" w:hAnsi="Times New Roman" w:cs="Times New Roman"/>
          <w:sz w:val="28"/>
          <w:szCs w:val="28"/>
        </w:rPr>
        <w:t xml:space="preserve"> – 3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Баскетбольная стойка с регулируемой высотой – 2 </w:t>
      </w:r>
      <w:proofErr w:type="spellStart"/>
      <w:r>
        <w:rPr>
          <w:rFonts w:ascii="Times New Roman" w:eastAsia="Candara" w:hAnsi="Times New Roman" w:cs="Times New Roman"/>
          <w:sz w:val="28"/>
          <w:szCs w:val="28"/>
        </w:rPr>
        <w:t>шт</w:t>
      </w:r>
      <w:proofErr w:type="spellEnd"/>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w:t>
      </w:r>
      <w:proofErr w:type="spellStart"/>
      <w:r>
        <w:rPr>
          <w:rFonts w:ascii="Times New Roman" w:eastAsia="Candara" w:hAnsi="Times New Roman" w:cs="Times New Roman"/>
          <w:sz w:val="28"/>
          <w:szCs w:val="28"/>
        </w:rPr>
        <w:t>Мяч-Прыгунок</w:t>
      </w:r>
      <w:proofErr w:type="spellEnd"/>
      <w:r>
        <w:rPr>
          <w:rFonts w:ascii="Times New Roman" w:eastAsia="Candara" w:hAnsi="Times New Roman" w:cs="Times New Roman"/>
          <w:sz w:val="28"/>
          <w:szCs w:val="28"/>
        </w:rPr>
        <w:t xml:space="preserve"> для </w:t>
      </w:r>
      <w:proofErr w:type="spellStart"/>
      <w:r>
        <w:rPr>
          <w:rFonts w:ascii="Times New Roman" w:eastAsia="Candara" w:hAnsi="Times New Roman" w:cs="Times New Roman"/>
          <w:sz w:val="28"/>
          <w:szCs w:val="28"/>
        </w:rPr>
        <w:t>фитбола</w:t>
      </w:r>
      <w:proofErr w:type="spellEnd"/>
      <w:r>
        <w:rPr>
          <w:rFonts w:ascii="Times New Roman" w:eastAsia="Candara" w:hAnsi="Times New Roman" w:cs="Times New Roman"/>
          <w:sz w:val="28"/>
          <w:szCs w:val="28"/>
        </w:rPr>
        <w:t>, 55 см – 13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Клюшка с шайбой (комплект) – 4 </w:t>
      </w:r>
      <w:proofErr w:type="spellStart"/>
      <w:r>
        <w:rPr>
          <w:rFonts w:ascii="Times New Roman" w:eastAsia="Candara" w:hAnsi="Times New Roman" w:cs="Times New Roman"/>
          <w:sz w:val="28"/>
          <w:szCs w:val="28"/>
        </w:rPr>
        <w:t>шт</w:t>
      </w:r>
      <w:proofErr w:type="spellEnd"/>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Накопитель-сетка для мытья шариков 50*115 см</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Конус сигнальный – 10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Дорожка «Следочки» (3 части)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 Лыжи пластиковые – 15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 Дуга для </w:t>
      </w:r>
      <w:proofErr w:type="spellStart"/>
      <w:r>
        <w:rPr>
          <w:rFonts w:ascii="Times New Roman" w:eastAsia="Candara" w:hAnsi="Times New Roman" w:cs="Times New Roman"/>
          <w:sz w:val="28"/>
          <w:szCs w:val="28"/>
        </w:rPr>
        <w:t>подлезания</w:t>
      </w:r>
      <w:proofErr w:type="spellEnd"/>
      <w:r>
        <w:rPr>
          <w:rFonts w:ascii="Times New Roman" w:eastAsia="Candara" w:hAnsi="Times New Roman" w:cs="Times New Roman"/>
          <w:sz w:val="28"/>
          <w:szCs w:val="28"/>
        </w:rPr>
        <w:t xml:space="preserve"> (разной высоты) – по 3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lastRenderedPageBreak/>
        <w:t xml:space="preserve"> - Лабиринт игровой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 Скамья наклонная с гладкой поверхностью – 2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 Скамья наклонная с ребристой поверхностью – 2 шт.</w:t>
      </w:r>
    </w:p>
    <w:p w:rsidR="0066473D" w:rsidRDefault="0066473D" w:rsidP="0066473D">
      <w:pPr>
        <w:pStyle w:val="a4"/>
        <w:jc w:val="both"/>
        <w:rPr>
          <w:rFonts w:ascii="Times New Roman" w:eastAsia="Candara" w:hAnsi="Times New Roman" w:cs="Times New Roman"/>
          <w:sz w:val="28"/>
          <w:szCs w:val="28"/>
          <w:u w:val="single"/>
        </w:rPr>
      </w:pPr>
      <w:r>
        <w:rPr>
          <w:rFonts w:ascii="Times New Roman" w:eastAsia="Candara" w:hAnsi="Times New Roman" w:cs="Times New Roman"/>
          <w:sz w:val="28"/>
          <w:szCs w:val="28"/>
          <w:u w:val="single"/>
        </w:rPr>
        <w:t>Бассейн:</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Обеспеченность методическими материалами и средствами обучения.</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Оснащенность учебно-методическим обеспечением способствующим обучению детей плаванию:</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 мячи для обучения плаванию - 10 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доски – 16 </w:t>
      </w:r>
      <w:proofErr w:type="spellStart"/>
      <w:r>
        <w:rPr>
          <w:rFonts w:ascii="Times New Roman" w:eastAsia="Candara" w:hAnsi="Times New Roman" w:cs="Times New Roman"/>
          <w:sz w:val="28"/>
          <w:szCs w:val="28"/>
        </w:rPr>
        <w:t>шт</w:t>
      </w:r>
      <w:proofErr w:type="spellEnd"/>
      <w:r>
        <w:rPr>
          <w:rFonts w:ascii="Times New Roman" w:eastAsia="Candara" w:hAnsi="Times New Roman" w:cs="Times New Roman"/>
          <w:sz w:val="28"/>
          <w:szCs w:val="28"/>
        </w:rPr>
        <w:t>,</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нарукавники - 12шт,</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круги – 12 </w:t>
      </w:r>
      <w:proofErr w:type="spellStart"/>
      <w:r>
        <w:rPr>
          <w:rFonts w:ascii="Times New Roman" w:eastAsia="Candara" w:hAnsi="Times New Roman" w:cs="Times New Roman"/>
          <w:sz w:val="28"/>
          <w:szCs w:val="28"/>
        </w:rPr>
        <w:t>шт</w:t>
      </w:r>
      <w:proofErr w:type="spellEnd"/>
      <w:r>
        <w:rPr>
          <w:rFonts w:ascii="Times New Roman" w:eastAsia="Candara" w:hAnsi="Times New Roman" w:cs="Times New Roman"/>
          <w:sz w:val="28"/>
          <w:szCs w:val="28"/>
        </w:rPr>
        <w:t>,</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палки-нуги – 6 </w:t>
      </w:r>
      <w:proofErr w:type="spellStart"/>
      <w:r>
        <w:rPr>
          <w:rFonts w:ascii="Times New Roman" w:eastAsia="Candara" w:hAnsi="Times New Roman" w:cs="Times New Roman"/>
          <w:sz w:val="28"/>
          <w:szCs w:val="28"/>
        </w:rPr>
        <w:t>шт</w:t>
      </w:r>
      <w:proofErr w:type="spellEnd"/>
      <w:r>
        <w:rPr>
          <w:rFonts w:ascii="Times New Roman" w:eastAsia="Candara" w:hAnsi="Times New Roman" w:cs="Times New Roman"/>
          <w:sz w:val="28"/>
          <w:szCs w:val="28"/>
        </w:rPr>
        <w:t>,</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мелкий инвентарь для подвижных игр на воде – 30 </w:t>
      </w:r>
      <w:proofErr w:type="spellStart"/>
      <w:r>
        <w:rPr>
          <w:rFonts w:ascii="Times New Roman" w:eastAsia="Candara" w:hAnsi="Times New Roman" w:cs="Times New Roman"/>
          <w:sz w:val="28"/>
          <w:szCs w:val="28"/>
        </w:rPr>
        <w:t>шт</w:t>
      </w:r>
      <w:proofErr w:type="spellEnd"/>
      <w:r>
        <w:rPr>
          <w:rFonts w:ascii="Times New Roman" w:eastAsia="Candara" w:hAnsi="Times New Roman" w:cs="Times New Roman"/>
          <w:sz w:val="28"/>
          <w:szCs w:val="28"/>
        </w:rPr>
        <w:t xml:space="preserve">, </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игрушки для обучения плаванию – 60 </w:t>
      </w:r>
      <w:proofErr w:type="spellStart"/>
      <w:r>
        <w:rPr>
          <w:rFonts w:ascii="Times New Roman" w:eastAsia="Candara" w:hAnsi="Times New Roman" w:cs="Times New Roman"/>
          <w:sz w:val="28"/>
          <w:szCs w:val="28"/>
        </w:rPr>
        <w:t>шт</w:t>
      </w:r>
      <w:proofErr w:type="spellEnd"/>
      <w:r>
        <w:rPr>
          <w:rFonts w:ascii="Times New Roman" w:eastAsia="Candara" w:hAnsi="Times New Roman" w:cs="Times New Roman"/>
          <w:sz w:val="28"/>
          <w:szCs w:val="28"/>
        </w:rPr>
        <w:t>,</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стойки для баскетбола на воде – 2 </w:t>
      </w:r>
      <w:proofErr w:type="spellStart"/>
      <w:r>
        <w:rPr>
          <w:rFonts w:ascii="Times New Roman" w:eastAsia="Candara" w:hAnsi="Times New Roman" w:cs="Times New Roman"/>
          <w:sz w:val="28"/>
          <w:szCs w:val="28"/>
        </w:rPr>
        <w:t>шт</w:t>
      </w:r>
      <w:proofErr w:type="spellEnd"/>
      <w:r>
        <w:rPr>
          <w:rFonts w:ascii="Times New Roman" w:eastAsia="Candara" w:hAnsi="Times New Roman" w:cs="Times New Roman"/>
          <w:sz w:val="28"/>
          <w:szCs w:val="28"/>
        </w:rPr>
        <w:t xml:space="preserve">, </w:t>
      </w:r>
    </w:p>
    <w:p w:rsidR="0066473D" w:rsidRDefault="0066473D" w:rsidP="0066473D">
      <w:pPr>
        <w:pStyle w:val="a4"/>
        <w:jc w:val="both"/>
        <w:rPr>
          <w:rFonts w:ascii="Times New Roman" w:eastAsia="Candara" w:hAnsi="Times New Roman" w:cs="Times New Roman"/>
          <w:sz w:val="28"/>
          <w:szCs w:val="28"/>
        </w:rPr>
      </w:pPr>
      <w:r>
        <w:rPr>
          <w:rFonts w:ascii="Times New Roman" w:eastAsia="Candara" w:hAnsi="Times New Roman" w:cs="Times New Roman"/>
          <w:sz w:val="28"/>
          <w:szCs w:val="28"/>
        </w:rPr>
        <w:t xml:space="preserve">- обручи для </w:t>
      </w:r>
      <w:proofErr w:type="spellStart"/>
      <w:r>
        <w:rPr>
          <w:rFonts w:ascii="Times New Roman" w:eastAsia="Candara" w:hAnsi="Times New Roman" w:cs="Times New Roman"/>
          <w:sz w:val="28"/>
          <w:szCs w:val="28"/>
        </w:rPr>
        <w:t>подныривания</w:t>
      </w:r>
      <w:proofErr w:type="spellEnd"/>
      <w:r>
        <w:rPr>
          <w:rFonts w:ascii="Times New Roman" w:eastAsia="Candara" w:hAnsi="Times New Roman" w:cs="Times New Roman"/>
          <w:sz w:val="28"/>
          <w:szCs w:val="28"/>
        </w:rPr>
        <w:t xml:space="preserve"> – 5 шт.</w:t>
      </w:r>
    </w:p>
    <w:p w:rsidR="0066473D" w:rsidRDefault="0066473D" w:rsidP="0066473D">
      <w:pPr>
        <w:pStyle w:val="a4"/>
        <w:jc w:val="both"/>
        <w:rPr>
          <w:rFonts w:ascii="Times New Roman" w:hAnsi="Times New Roman" w:cs="Times New Roman"/>
          <w:sz w:val="28"/>
          <w:szCs w:val="28"/>
          <w:u w:val="single"/>
        </w:rPr>
      </w:pPr>
      <w:r>
        <w:rPr>
          <w:rFonts w:ascii="Times New Roman" w:hAnsi="Times New Roman" w:cs="Times New Roman"/>
          <w:sz w:val="28"/>
          <w:szCs w:val="28"/>
          <w:u w:val="single"/>
        </w:rPr>
        <w:t>Музыкальный зал:</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Дидактический материал:</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Картотека игр;</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Подвижные игры, речевые игры, игры с движением, пальчиковые    игры.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Музыкально-дидактические игры: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Игры на развитие памяти и музыкального слуха, на развитие чувства ритма.      </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Диски МР3, </w:t>
      </w:r>
      <w:r>
        <w:rPr>
          <w:rFonts w:ascii="Times New Roman" w:hAnsi="Times New Roman" w:cs="Times New Roman"/>
          <w:sz w:val="28"/>
          <w:szCs w:val="28"/>
          <w:lang w:val="en-US"/>
        </w:rPr>
        <w:t>DVD</w:t>
      </w:r>
      <w:r>
        <w:rPr>
          <w:rFonts w:ascii="Times New Roman" w:hAnsi="Times New Roman" w:cs="Times New Roman"/>
          <w:sz w:val="28"/>
          <w:szCs w:val="28"/>
        </w:rPr>
        <w:t>;</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sz w:val="28"/>
          <w:szCs w:val="28"/>
          <w:lang w:val="en-US"/>
        </w:rPr>
        <w:t>CD</w:t>
      </w:r>
      <w:r>
        <w:rPr>
          <w:rFonts w:ascii="Times New Roman" w:hAnsi="Times New Roman" w:cs="Times New Roman"/>
          <w:sz w:val="28"/>
          <w:szCs w:val="28"/>
        </w:rPr>
        <w:t>- приложения по программе «Ладушки»;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атрибуты к музыкально-ритмическим упражнениям;</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(разноцветные ленты, флажки, платочки, султанчики…)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 театры (ростовые куклы, комплекты кукол бибабо, пальчиковые театры);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пособия (картинки, иллюстрации, портреты композиторов)</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детские музыкальные инструменты;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трещетки</w:t>
      </w:r>
      <w:proofErr w:type="spellEnd"/>
      <w:r>
        <w:rPr>
          <w:rFonts w:ascii="Times New Roman" w:hAnsi="Times New Roman" w:cs="Times New Roman"/>
          <w:sz w:val="28"/>
          <w:szCs w:val="28"/>
        </w:rPr>
        <w:t>, треугольники. бубны, колокольчики, ложки, гусли, дудки, гармонь, погремушки…)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lastRenderedPageBreak/>
        <w:t>- костюмы для взрослых;</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(Дед Мороз, Снегурочка, Осень, Незнайка, Снеговик, Клоун…)</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костюмы для детей;</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(Лиса, волк, заяц, медведь, поросята, русские народные костюмы) </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головные уборы.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(кокошники, кепки, шляпы, парики, платки, шапочки)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Оборудование музыкального зала:</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детские стулья под хохлому;</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столики;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стойки для аппаратуры;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телевизор;</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музыкальный центр;</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приставка с микрофонами;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ширма для кукольного театра;</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магнитная доска;</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фланелеграф</w:t>
      </w:r>
      <w:proofErr w:type="spellEnd"/>
      <w:r>
        <w:rPr>
          <w:rFonts w:ascii="Times New Roman" w:hAnsi="Times New Roman" w:cs="Times New Roman"/>
          <w:sz w:val="28"/>
          <w:szCs w:val="28"/>
        </w:rPr>
        <w:t>;</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костюмерная.</w:t>
      </w:r>
    </w:p>
    <w:p w:rsidR="0066473D" w:rsidRDefault="0066473D" w:rsidP="0066473D">
      <w:pPr>
        <w:pStyle w:val="a4"/>
        <w:jc w:val="both"/>
        <w:rPr>
          <w:rFonts w:ascii="Times New Roman" w:hAnsi="Times New Roman" w:cs="Times New Roman"/>
          <w:sz w:val="28"/>
          <w:szCs w:val="28"/>
          <w:u w:val="single"/>
        </w:rPr>
      </w:pPr>
      <w:r>
        <w:rPr>
          <w:rFonts w:ascii="Times New Roman" w:hAnsi="Times New Roman" w:cs="Times New Roman"/>
          <w:sz w:val="28"/>
          <w:szCs w:val="28"/>
          <w:u w:val="single"/>
        </w:rPr>
        <w:t>ИЗО-студия:</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наглядные пособия и образцы.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краски;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гуашь;</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глина;</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пластилин;</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мелки;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фломастеры;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карандаши;</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клей;</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ножницы;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бумага (А-3, А-4, цветная бумага)</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lastRenderedPageBreak/>
        <w:t>- картон;</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палитры;</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кисти (разные);</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демонстрационная доска;</w:t>
      </w:r>
    </w:p>
    <w:p w:rsidR="0066473D" w:rsidRDefault="0066473D" w:rsidP="0066473D">
      <w:pPr>
        <w:pStyle w:val="a4"/>
        <w:jc w:val="both"/>
        <w:rPr>
          <w:rFonts w:ascii="Times New Roman" w:hAnsi="Times New Roman" w:cs="Times New Roman"/>
          <w:sz w:val="28"/>
          <w:szCs w:val="28"/>
        </w:rPr>
      </w:pPr>
      <w:r>
        <w:rPr>
          <w:rFonts w:ascii="Times New Roman" w:hAnsi="Times New Roman" w:cs="Times New Roman"/>
          <w:sz w:val="28"/>
          <w:szCs w:val="28"/>
        </w:rPr>
        <w:t>- мольберты.</w:t>
      </w:r>
    </w:p>
    <w:p w:rsidR="00C1593F" w:rsidRDefault="00C1593F" w:rsidP="0066473D">
      <w:pPr>
        <w:pStyle w:val="a4"/>
        <w:jc w:val="both"/>
        <w:rPr>
          <w:rFonts w:ascii="Times New Roman" w:hAnsi="Times New Roman" w:cs="Times New Roman"/>
          <w:sz w:val="28"/>
          <w:szCs w:val="28"/>
        </w:rPr>
      </w:pPr>
    </w:p>
    <w:p w:rsidR="00C1593F" w:rsidRDefault="00C1593F" w:rsidP="0066473D">
      <w:pPr>
        <w:pStyle w:val="a4"/>
        <w:jc w:val="both"/>
        <w:rPr>
          <w:rFonts w:ascii="Times New Roman" w:hAnsi="Times New Roman" w:cs="Times New Roman"/>
          <w:b/>
          <w:sz w:val="28"/>
          <w:szCs w:val="28"/>
        </w:rPr>
      </w:pPr>
      <w:r w:rsidRPr="00C1593F">
        <w:rPr>
          <w:rFonts w:ascii="Times New Roman" w:hAnsi="Times New Roman" w:cs="Times New Roman"/>
          <w:b/>
          <w:sz w:val="28"/>
          <w:szCs w:val="28"/>
        </w:rPr>
        <w:t>Материально-техническая база.</w:t>
      </w:r>
    </w:p>
    <w:p w:rsidR="00120BB8" w:rsidRPr="00563F35" w:rsidRDefault="00120BB8" w:rsidP="00120BB8">
      <w:pPr>
        <w:pStyle w:val="20"/>
        <w:shd w:val="clear" w:color="auto" w:fill="auto"/>
        <w:spacing w:line="240" w:lineRule="auto"/>
        <w:ind w:firstLine="709"/>
        <w:jc w:val="both"/>
        <w:rPr>
          <w:sz w:val="28"/>
          <w:szCs w:val="28"/>
        </w:rPr>
      </w:pPr>
      <w:r w:rsidRPr="00365E4A">
        <w:rPr>
          <w:sz w:val="28"/>
          <w:szCs w:val="28"/>
        </w:rPr>
        <w:t>Дошкольное учреждение обеспечено необходимым оборудованием для полноценного функцио</w:t>
      </w:r>
      <w:r w:rsidRPr="00365E4A">
        <w:rPr>
          <w:sz w:val="28"/>
          <w:szCs w:val="28"/>
        </w:rPr>
        <w:softHyphen/>
        <w:t>нирования. Материально-техническая база соответствует предъявляемым к ней требованиям. Бы</w:t>
      </w:r>
      <w:r w:rsidRPr="00365E4A">
        <w:rPr>
          <w:sz w:val="28"/>
          <w:szCs w:val="28"/>
        </w:rPr>
        <w:softHyphen/>
        <w:t>товые условия в групповых помещениях и специализированных кабинетах соответствуют нормам СП 2.4.</w:t>
      </w:r>
      <w:r>
        <w:rPr>
          <w:sz w:val="28"/>
          <w:szCs w:val="28"/>
        </w:rPr>
        <w:t>3648-20; СанПин 2.1.3684-21.</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В детском саду созданы все необходимые условия для всестороннего развития детей, сохранения и укрепления здоровья. В зданиях имеются: 2 (два) музыкальных зала, 2 (два) мето</w:t>
      </w:r>
      <w:r w:rsidRPr="00563F35">
        <w:rPr>
          <w:sz w:val="28"/>
          <w:szCs w:val="28"/>
        </w:rPr>
        <w:softHyphen/>
        <w:t>дических кабинета, кабинет учителя-логопеда, кабинет педагога-психолога, 2 (два) медицин</w:t>
      </w:r>
      <w:r w:rsidRPr="00563F35">
        <w:rPr>
          <w:sz w:val="28"/>
          <w:szCs w:val="28"/>
        </w:rPr>
        <w:softHyphen/>
        <w:t>ских кабинета (изоляторы).</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Медицински</w:t>
      </w:r>
      <w:r>
        <w:rPr>
          <w:sz w:val="28"/>
          <w:szCs w:val="28"/>
        </w:rPr>
        <w:t>е</w:t>
      </w:r>
      <w:r w:rsidRPr="00563F35">
        <w:rPr>
          <w:sz w:val="28"/>
          <w:szCs w:val="28"/>
        </w:rPr>
        <w:t xml:space="preserve"> кабинет</w:t>
      </w:r>
      <w:r>
        <w:rPr>
          <w:sz w:val="28"/>
          <w:szCs w:val="28"/>
        </w:rPr>
        <w:t>ы</w:t>
      </w:r>
      <w:r w:rsidRPr="00563F35">
        <w:rPr>
          <w:sz w:val="28"/>
          <w:szCs w:val="28"/>
        </w:rPr>
        <w:t xml:space="preserve"> ДОУ укомплектован</w:t>
      </w:r>
      <w:r>
        <w:rPr>
          <w:sz w:val="28"/>
          <w:szCs w:val="28"/>
        </w:rPr>
        <w:t>ы</w:t>
      </w:r>
      <w:r w:rsidRPr="00563F35">
        <w:rPr>
          <w:sz w:val="28"/>
          <w:szCs w:val="28"/>
        </w:rPr>
        <w:t xml:space="preserve"> медицинским оборудованием. </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В зданиях располагаются 13 групповых помещений, в состав каждого из них входят раздевальная, групповая, буфетная, туалетная. В 10 группах имеются спальни.</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Обо</w:t>
      </w:r>
      <w:r w:rsidRPr="00563F35">
        <w:rPr>
          <w:sz w:val="28"/>
          <w:szCs w:val="28"/>
        </w:rPr>
        <w:softHyphen/>
        <w:t xml:space="preserve">рудование пищеблоков соответствует требованиям </w:t>
      </w:r>
      <w:r w:rsidRPr="00365E4A">
        <w:rPr>
          <w:sz w:val="28"/>
          <w:szCs w:val="28"/>
        </w:rPr>
        <w:t>СП 2.4.</w:t>
      </w:r>
      <w:r>
        <w:rPr>
          <w:sz w:val="28"/>
          <w:szCs w:val="28"/>
        </w:rPr>
        <w:t>3648-20; СанПин 2.1.3684-21</w:t>
      </w:r>
      <w:r w:rsidRPr="00563F35">
        <w:rPr>
          <w:sz w:val="28"/>
          <w:szCs w:val="28"/>
        </w:rPr>
        <w:t>.</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Развивающая предметно-пространственная среда в ДОУ содержательно насыще</w:t>
      </w:r>
      <w:r w:rsidRPr="00563F35">
        <w:rPr>
          <w:sz w:val="28"/>
          <w:szCs w:val="28"/>
        </w:rPr>
        <w:softHyphen/>
        <w:t>на, доступна, безопасна, вариативна, трансформируемая и полифункциональная, соот</w:t>
      </w:r>
      <w:r w:rsidRPr="00563F35">
        <w:rPr>
          <w:sz w:val="28"/>
          <w:szCs w:val="28"/>
        </w:rPr>
        <w:softHyphen/>
        <w:t>ветствует возрастным возможностям детей, организована с учетом потребностей вос</w:t>
      </w:r>
      <w:r w:rsidRPr="00563F35">
        <w:rPr>
          <w:sz w:val="28"/>
          <w:szCs w:val="28"/>
        </w:rPr>
        <w:softHyphen/>
        <w:t>питанников, отвечает их возрастным особенностям, пересмотрена с учетом ФГОС ДО</w:t>
      </w:r>
      <w:r>
        <w:rPr>
          <w:sz w:val="28"/>
          <w:szCs w:val="28"/>
        </w:rPr>
        <w:t>, ФОП ДО</w:t>
      </w:r>
      <w:r w:rsidRPr="00563F35">
        <w:rPr>
          <w:sz w:val="28"/>
          <w:szCs w:val="28"/>
        </w:rPr>
        <w:t>.</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Развивающее окружение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с окружающим миром.</w:t>
      </w:r>
    </w:p>
    <w:p w:rsidR="00120BB8" w:rsidRPr="00563F35" w:rsidRDefault="00120BB8" w:rsidP="00120BB8">
      <w:pPr>
        <w:pStyle w:val="20"/>
        <w:shd w:val="clear" w:color="auto" w:fill="auto"/>
        <w:tabs>
          <w:tab w:val="left" w:pos="5214"/>
        </w:tabs>
        <w:spacing w:line="240" w:lineRule="auto"/>
        <w:ind w:firstLine="740"/>
        <w:jc w:val="both"/>
        <w:rPr>
          <w:sz w:val="28"/>
          <w:szCs w:val="28"/>
        </w:rPr>
      </w:pPr>
      <w:r w:rsidRPr="00563F35">
        <w:rPr>
          <w:sz w:val="28"/>
          <w:szCs w:val="28"/>
        </w:rPr>
        <w:t>В групповых помещениях, в соответствии с современными требованиями к организации развива</w:t>
      </w:r>
      <w:r w:rsidRPr="00563F35">
        <w:rPr>
          <w:sz w:val="28"/>
          <w:szCs w:val="28"/>
        </w:rPr>
        <w:softHyphen/>
        <w:t>ющей предметно-пространственной среды и требованиями основной образовательной программы, оборудованы уголки для организации разнообразной детской деятельности (как самостоятельной, так и совместной с воспитателем).</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 xml:space="preserve">Логопедический кабинет оборудован необходимым инвентарем для преодоления нарушений в речевом развитии у </w:t>
      </w:r>
      <w:r w:rsidRPr="00563F35">
        <w:rPr>
          <w:sz w:val="28"/>
          <w:szCs w:val="28"/>
        </w:rPr>
        <w:lastRenderedPageBreak/>
        <w:t>детей.</w:t>
      </w:r>
    </w:p>
    <w:p w:rsidR="00120BB8" w:rsidRPr="00563F35" w:rsidRDefault="00120BB8" w:rsidP="00120BB8">
      <w:pPr>
        <w:pStyle w:val="20"/>
        <w:shd w:val="clear" w:color="auto" w:fill="auto"/>
        <w:spacing w:line="240" w:lineRule="auto"/>
        <w:ind w:firstLine="743"/>
        <w:jc w:val="both"/>
        <w:rPr>
          <w:sz w:val="28"/>
          <w:szCs w:val="28"/>
        </w:rPr>
      </w:pPr>
      <w:r w:rsidRPr="00563F35">
        <w:rPr>
          <w:sz w:val="28"/>
          <w:szCs w:val="28"/>
        </w:rPr>
        <w:t>Музыкальные залы оснащены различными музыкальными инструментами, дидак</w:t>
      </w:r>
      <w:r w:rsidRPr="00563F35">
        <w:rPr>
          <w:sz w:val="28"/>
          <w:szCs w:val="28"/>
        </w:rPr>
        <w:softHyphen/>
        <w:t>тическим и игровым оборудованием, спортивными комплексами, учебными пособиями, что позволяет варьировать и соче</w:t>
      </w:r>
      <w:r w:rsidRPr="00563F35">
        <w:rPr>
          <w:sz w:val="28"/>
          <w:szCs w:val="28"/>
        </w:rPr>
        <w:softHyphen/>
        <w:t>тать различные виды детской деятельности. Также в распоряжении педагогов находится специализированное оборудование: музыкальные центры, магни</w:t>
      </w:r>
      <w:r w:rsidRPr="00563F35">
        <w:rPr>
          <w:sz w:val="28"/>
          <w:szCs w:val="28"/>
        </w:rPr>
        <w:softHyphen/>
        <w:t>тофоны, микрофоны, музыкальные инструментами.</w:t>
      </w:r>
    </w:p>
    <w:p w:rsidR="00120BB8" w:rsidRPr="00563F35" w:rsidRDefault="00120BB8" w:rsidP="00120BB8">
      <w:pPr>
        <w:pStyle w:val="20"/>
        <w:shd w:val="clear" w:color="auto" w:fill="auto"/>
        <w:spacing w:line="240" w:lineRule="auto"/>
        <w:ind w:firstLine="743"/>
        <w:jc w:val="both"/>
        <w:rPr>
          <w:rFonts w:eastAsia="Garamond"/>
          <w:sz w:val="28"/>
          <w:szCs w:val="28"/>
        </w:rPr>
      </w:pPr>
      <w:r w:rsidRPr="00563F35">
        <w:rPr>
          <w:sz w:val="28"/>
          <w:szCs w:val="28"/>
        </w:rPr>
        <w:t>Физкультурные залы оснащены с</w:t>
      </w:r>
      <w:r w:rsidRPr="00563F35">
        <w:rPr>
          <w:rFonts w:eastAsia="Garamond"/>
          <w:sz w:val="28"/>
          <w:szCs w:val="28"/>
        </w:rPr>
        <w:t>портивным оборудованием для проведения физ</w:t>
      </w:r>
      <w:r w:rsidRPr="00563F35">
        <w:rPr>
          <w:rFonts w:eastAsia="Garamond"/>
          <w:sz w:val="28"/>
          <w:szCs w:val="28"/>
        </w:rPr>
        <w:softHyphen/>
        <w:t>культурных занятий и мероприятий, детскими спортивными тренажерами и необходимой методической литературой.</w:t>
      </w:r>
    </w:p>
    <w:p w:rsidR="00120BB8" w:rsidRPr="00563F35" w:rsidRDefault="00120BB8" w:rsidP="00120BB8">
      <w:pPr>
        <w:pStyle w:val="20"/>
        <w:shd w:val="clear" w:color="auto" w:fill="auto"/>
        <w:spacing w:line="240" w:lineRule="auto"/>
        <w:ind w:firstLine="743"/>
        <w:jc w:val="both"/>
        <w:rPr>
          <w:sz w:val="28"/>
          <w:szCs w:val="28"/>
        </w:rPr>
      </w:pPr>
      <w:r w:rsidRPr="00563F35">
        <w:rPr>
          <w:rFonts w:eastAsia="Garamond"/>
          <w:sz w:val="28"/>
          <w:szCs w:val="28"/>
        </w:rPr>
        <w:t>В 1 корпусе ДОУ имеется бассейн, который оснащен необходимым оборудованием и инвентарем для проведения занятий по обучению плаванием.</w:t>
      </w:r>
    </w:p>
    <w:p w:rsidR="00120BB8" w:rsidRPr="00563F35" w:rsidRDefault="00120BB8" w:rsidP="00120BB8">
      <w:pPr>
        <w:pStyle w:val="20"/>
        <w:shd w:val="clear" w:color="auto" w:fill="auto"/>
        <w:tabs>
          <w:tab w:val="left" w:pos="6495"/>
        </w:tabs>
        <w:spacing w:line="240" w:lineRule="auto"/>
        <w:ind w:firstLine="743"/>
        <w:jc w:val="both"/>
        <w:rPr>
          <w:sz w:val="28"/>
          <w:szCs w:val="28"/>
        </w:rPr>
      </w:pPr>
      <w:r w:rsidRPr="00563F35">
        <w:rPr>
          <w:sz w:val="28"/>
          <w:szCs w:val="28"/>
        </w:rPr>
        <w:t xml:space="preserve">Среда ДОУ оснащена в достаточной степени информационно-техническими средствами: мультимедийными комплектами, телевизорами, которые используются педагогами при организации образовательного процесса. </w:t>
      </w:r>
    </w:p>
    <w:p w:rsidR="00120BB8" w:rsidRPr="00563F35" w:rsidRDefault="00120BB8" w:rsidP="00120BB8">
      <w:pPr>
        <w:pStyle w:val="20"/>
        <w:shd w:val="clear" w:color="auto" w:fill="auto"/>
        <w:tabs>
          <w:tab w:val="left" w:pos="6495"/>
        </w:tabs>
        <w:spacing w:line="240" w:lineRule="auto"/>
        <w:ind w:firstLine="743"/>
        <w:jc w:val="both"/>
        <w:rPr>
          <w:sz w:val="28"/>
          <w:szCs w:val="28"/>
        </w:rPr>
      </w:pPr>
      <w:r w:rsidRPr="00563F35">
        <w:rPr>
          <w:sz w:val="28"/>
          <w:szCs w:val="28"/>
        </w:rPr>
        <w:t xml:space="preserve">Территория по периметру ограждена забором. Озеленение деревьями и кустарниками проводится с учетом климатических условий. </w:t>
      </w:r>
    </w:p>
    <w:p w:rsidR="00120BB8" w:rsidRPr="00563F35" w:rsidRDefault="00120BB8" w:rsidP="00120BB8">
      <w:pPr>
        <w:pStyle w:val="20"/>
        <w:shd w:val="clear" w:color="auto" w:fill="auto"/>
        <w:spacing w:line="240" w:lineRule="auto"/>
        <w:ind w:firstLine="709"/>
        <w:jc w:val="both"/>
        <w:rPr>
          <w:sz w:val="28"/>
          <w:szCs w:val="28"/>
        </w:rPr>
      </w:pPr>
      <w:r w:rsidRPr="00563F35">
        <w:rPr>
          <w:sz w:val="28"/>
          <w:szCs w:val="28"/>
        </w:rPr>
        <w:t>Для защиты детей от солнца и осадков на территории каждой групповой площад</w:t>
      </w:r>
      <w:r w:rsidRPr="00563F35">
        <w:rPr>
          <w:sz w:val="28"/>
          <w:szCs w:val="28"/>
        </w:rPr>
        <w:softHyphen/>
        <w:t>ки установлены теневые навесы. На территории детского сада имеются зоны для про</w:t>
      </w:r>
      <w:r w:rsidRPr="00563F35">
        <w:rPr>
          <w:sz w:val="28"/>
          <w:szCs w:val="28"/>
        </w:rPr>
        <w:softHyphen/>
        <w:t>ведения образовательной деятельности на прогулке: физкультурно-спортивные пло</w:t>
      </w:r>
      <w:r w:rsidRPr="00563F35">
        <w:rPr>
          <w:sz w:val="28"/>
          <w:szCs w:val="28"/>
        </w:rPr>
        <w:softHyphen/>
        <w:t>щадки со спортивным оборудованием, клумбы, цветники, огороды, цен</w:t>
      </w:r>
      <w:r w:rsidRPr="00563F35">
        <w:rPr>
          <w:sz w:val="28"/>
          <w:szCs w:val="28"/>
        </w:rPr>
        <w:softHyphen/>
        <w:t>тры для экспериментирования с водой и песком, т.д.</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В Учреждение созданы условия для организации работы по охране и укрепле</w:t>
      </w:r>
      <w:r w:rsidRPr="00563F35">
        <w:rPr>
          <w:sz w:val="28"/>
          <w:szCs w:val="28"/>
        </w:rPr>
        <w:softHyphen/>
        <w:t>нию здоровья детей: имеются медицинские блоки, которые оснащены медицинским обо</w:t>
      </w:r>
      <w:r w:rsidRPr="00563F35">
        <w:rPr>
          <w:sz w:val="28"/>
          <w:szCs w:val="28"/>
        </w:rPr>
        <w:softHyphen/>
        <w:t>рудованием в соответствии с требованиями санитарно-гигиенических правил: имеет</w:t>
      </w:r>
      <w:r w:rsidRPr="00563F35">
        <w:rPr>
          <w:sz w:val="28"/>
          <w:szCs w:val="28"/>
        </w:rPr>
        <w:softHyphen/>
        <w:t>ся необходимая мебель и медицинский инструментарий. Медицинское обслуживание детей обеспечивают врачи и медицинские сестры ГБУЗ «Детская поликлиника № 3»».</w:t>
      </w:r>
    </w:p>
    <w:p w:rsidR="00120BB8" w:rsidRPr="00563F35" w:rsidRDefault="00120BB8" w:rsidP="00120BB8">
      <w:pPr>
        <w:pStyle w:val="20"/>
        <w:shd w:val="clear" w:color="auto" w:fill="auto"/>
        <w:spacing w:line="240" w:lineRule="auto"/>
        <w:ind w:firstLine="740"/>
        <w:jc w:val="both"/>
        <w:rPr>
          <w:sz w:val="28"/>
          <w:szCs w:val="28"/>
        </w:rPr>
      </w:pPr>
      <w:r w:rsidRPr="00365E4A">
        <w:rPr>
          <w:sz w:val="28"/>
          <w:szCs w:val="28"/>
        </w:rPr>
        <w:t>Более подробно материально-техническое оснащение кабинетов и помещений ДОУ размещено на сайте ДОУ в разделе «Материально-техническое обеспечение и оснащенность образовательного процесса»</w:t>
      </w:r>
      <w:r w:rsidRPr="00365E4A">
        <w:rPr>
          <w:color w:val="383838"/>
          <w:sz w:val="28"/>
          <w:szCs w:val="28"/>
        </w:rPr>
        <w:t xml:space="preserve"> (</w:t>
      </w:r>
      <w:hyperlink r:id="rId11" w:history="1">
        <w:r w:rsidRPr="00365E4A">
          <w:rPr>
            <w:rStyle w:val="a5"/>
          </w:rPr>
          <w:t>Главная - Детский сад №48 (madou48-khv.ru)</w:t>
        </w:r>
      </w:hyperlink>
      <w:r w:rsidRPr="00365E4A">
        <w:rPr>
          <w:color w:val="383838"/>
          <w:sz w:val="28"/>
          <w:szCs w:val="28"/>
        </w:rPr>
        <w:t>).</w:t>
      </w:r>
    </w:p>
    <w:p w:rsidR="00120BB8" w:rsidRPr="00563F35" w:rsidRDefault="00120BB8" w:rsidP="00120BB8">
      <w:pPr>
        <w:pStyle w:val="20"/>
        <w:shd w:val="clear" w:color="auto" w:fill="auto"/>
        <w:spacing w:line="240" w:lineRule="auto"/>
        <w:ind w:firstLine="740"/>
        <w:jc w:val="both"/>
        <w:rPr>
          <w:sz w:val="28"/>
          <w:szCs w:val="28"/>
        </w:rPr>
      </w:pPr>
      <w:r w:rsidRPr="00563F35">
        <w:rPr>
          <w:sz w:val="28"/>
          <w:szCs w:val="28"/>
        </w:rPr>
        <w:t>Дошкольное образовательное учреждение финансируется за счет средств муниципального бюдже</w:t>
      </w:r>
      <w:r w:rsidRPr="00563F35">
        <w:rPr>
          <w:sz w:val="28"/>
          <w:szCs w:val="28"/>
        </w:rPr>
        <w:softHyphen/>
        <w:t xml:space="preserve">та, </w:t>
      </w:r>
      <w:r>
        <w:rPr>
          <w:sz w:val="28"/>
          <w:szCs w:val="28"/>
        </w:rPr>
        <w:t>а</w:t>
      </w:r>
      <w:r w:rsidRPr="00563F35">
        <w:rPr>
          <w:sz w:val="28"/>
          <w:szCs w:val="28"/>
        </w:rPr>
        <w:t>ктуальным остаётся вопрос привлечения дополни</w:t>
      </w:r>
      <w:r w:rsidRPr="00563F35">
        <w:rPr>
          <w:sz w:val="28"/>
          <w:szCs w:val="28"/>
        </w:rPr>
        <w:softHyphen/>
        <w:t>тельных финансовых средств для осуществления, поставленных задач за счёт расширения спектра дополнительных платных услуг, участия ДОУ в программах, конкурсах с материальным призовым фондом.</w:t>
      </w:r>
    </w:p>
    <w:p w:rsidR="00120BB8" w:rsidRPr="00563F35" w:rsidRDefault="00120BB8" w:rsidP="00120BB8">
      <w:pPr>
        <w:pStyle w:val="20"/>
        <w:shd w:val="clear" w:color="auto" w:fill="auto"/>
        <w:spacing w:line="240" w:lineRule="auto"/>
        <w:ind w:firstLine="658"/>
        <w:jc w:val="both"/>
        <w:rPr>
          <w:sz w:val="28"/>
          <w:szCs w:val="28"/>
        </w:rPr>
      </w:pPr>
      <w:r w:rsidRPr="00563F35">
        <w:rPr>
          <w:sz w:val="28"/>
          <w:szCs w:val="28"/>
        </w:rPr>
        <w:t xml:space="preserve">Сравнительный анализ результатов состояния учебно-методической базы ДОУ показал, насколько улучшилось </w:t>
      </w:r>
      <w:r w:rsidRPr="00563F35">
        <w:rPr>
          <w:sz w:val="28"/>
          <w:szCs w:val="28"/>
        </w:rPr>
        <w:lastRenderedPageBreak/>
        <w:t xml:space="preserve">оснащение за последние годы. Благодаря помощи родителей, в каждой группе имеется телевизор, дидактические, настольно-печатные игры. Во всех возрастных группах в наличии настольные, напольные конструкторы, </w:t>
      </w:r>
      <w:proofErr w:type="spellStart"/>
      <w:r w:rsidRPr="00563F35">
        <w:rPr>
          <w:sz w:val="28"/>
          <w:szCs w:val="28"/>
        </w:rPr>
        <w:t>лего-конструкторы</w:t>
      </w:r>
      <w:proofErr w:type="spellEnd"/>
      <w:r w:rsidRPr="00563F35">
        <w:rPr>
          <w:sz w:val="28"/>
          <w:szCs w:val="28"/>
        </w:rPr>
        <w:t>.</w:t>
      </w:r>
    </w:p>
    <w:p w:rsidR="006C0CDA" w:rsidRPr="00120BB8" w:rsidRDefault="00120BB8" w:rsidP="0066473D">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563F35">
        <w:rPr>
          <w:rFonts w:ascii="Times New Roman" w:hAnsi="Times New Roman" w:cs="Times New Roman"/>
          <w:sz w:val="28"/>
          <w:szCs w:val="28"/>
        </w:rPr>
        <w:t>Но несмотря на то, что сделано уже многое, задачи оснащения предметно-развивающей сре</w:t>
      </w:r>
      <w:r w:rsidRPr="00563F35">
        <w:rPr>
          <w:rFonts w:ascii="Times New Roman" w:hAnsi="Times New Roman" w:cs="Times New Roman"/>
          <w:sz w:val="28"/>
          <w:szCs w:val="28"/>
        </w:rPr>
        <w:softHyphen/>
        <w:t>ды ДОУ остается одной из главных. В группах необходимо продолжать обновлять строительные модули и игровые уголки, пополнять дидактические и развивающие игры</w:t>
      </w:r>
      <w:r>
        <w:rPr>
          <w:rFonts w:ascii="Times New Roman" w:hAnsi="Times New Roman" w:cs="Times New Roman"/>
          <w:sz w:val="28"/>
          <w:szCs w:val="28"/>
        </w:rPr>
        <w:t>.</w:t>
      </w:r>
    </w:p>
    <w:p w:rsidR="00C1593F" w:rsidRDefault="006C0CDA" w:rsidP="00120BB8">
      <w:pPr>
        <w:pStyle w:val="a4"/>
        <w:jc w:val="both"/>
      </w:pPr>
      <w:r>
        <w:rPr>
          <w:rFonts w:ascii="Times New Roman" w:hAnsi="Times New Roman" w:cs="Times New Roman"/>
          <w:sz w:val="28"/>
          <w:szCs w:val="28"/>
        </w:rPr>
        <w:t xml:space="preserve">          </w:t>
      </w:r>
    </w:p>
    <w:p w:rsidR="00C1593F" w:rsidRDefault="00C1593F" w:rsidP="00C1593F">
      <w:pPr>
        <w:pStyle w:val="11"/>
        <w:spacing w:after="160" w:line="257" w:lineRule="auto"/>
        <w:jc w:val="both"/>
      </w:pPr>
      <w:r>
        <w:t>Обеспечено соблюдение в учреждении мер противопожарной и антитеррористической безопасности: оборудована автоматическая пожарная сигнализация, имеются в полном объеме средства пожаротушения, тревожная кнопка. Функционируют камеры видеонаблюдения, заключены договора на обслуживание с соответствующими организациями; регулярно ведется проверка состояния пожарной безопасности. С детьми и сотрудниками регулярно проводятся учебно-тренировочные мероприятия по вопросам безопасности.</w:t>
      </w:r>
    </w:p>
    <w:p w:rsidR="00C1593F" w:rsidRDefault="00BA3258" w:rsidP="00120BB8">
      <w:pPr>
        <w:pStyle w:val="a4"/>
        <w:jc w:val="both"/>
      </w:pPr>
      <w:r>
        <w:rPr>
          <w:rFonts w:ascii="Times New Roman" w:hAnsi="Times New Roman" w:cs="Times New Roman"/>
          <w:sz w:val="28"/>
          <w:szCs w:val="28"/>
        </w:rPr>
        <w:t xml:space="preserve">     </w:t>
      </w:r>
    </w:p>
    <w:p w:rsidR="006C0CDA" w:rsidRDefault="006C0CDA" w:rsidP="006C0CDA">
      <w:pPr>
        <w:pStyle w:val="a4"/>
        <w:jc w:val="both"/>
        <w:rPr>
          <w:rFonts w:ascii="Times New Roman" w:hAnsi="Times New Roman" w:cs="Times New Roman"/>
          <w:sz w:val="28"/>
          <w:szCs w:val="28"/>
        </w:rPr>
      </w:pPr>
      <w:r w:rsidRPr="006C0CDA">
        <w:rPr>
          <w:rFonts w:ascii="Times New Roman" w:hAnsi="Times New Roman" w:cs="Times New Roman"/>
          <w:b/>
          <w:sz w:val="28"/>
          <w:szCs w:val="28"/>
        </w:rPr>
        <w:t>Вывод:</w:t>
      </w:r>
      <w:r w:rsidRPr="006C0CDA">
        <w:rPr>
          <w:rFonts w:ascii="Times New Roman" w:hAnsi="Times New Roman" w:cs="Times New Roman"/>
          <w:sz w:val="28"/>
          <w:szCs w:val="28"/>
        </w:rPr>
        <w:t xml:space="preserve"> </w:t>
      </w:r>
      <w:r>
        <w:rPr>
          <w:rFonts w:ascii="Times New Roman" w:hAnsi="Times New Roman" w:cs="Times New Roman"/>
          <w:sz w:val="28"/>
          <w:szCs w:val="28"/>
        </w:rPr>
        <w:t>Развивающая предметно-пространственная среда построена в соответствии с возрастом и индивидуальными особенностями развития детей, обеспечивает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и взрослых, двигательной активности детей, а также возможности для уединения.</w:t>
      </w:r>
    </w:p>
    <w:p w:rsidR="006C0CDA" w:rsidRDefault="006C0CDA" w:rsidP="00BA3258">
      <w:pPr>
        <w:pStyle w:val="11"/>
        <w:spacing w:after="160" w:line="257" w:lineRule="auto"/>
        <w:ind w:firstLine="0"/>
        <w:jc w:val="both"/>
      </w:pPr>
    </w:p>
    <w:p w:rsidR="00C1593F" w:rsidRPr="006C0CDA" w:rsidRDefault="00C1593F" w:rsidP="00C1593F">
      <w:pPr>
        <w:pStyle w:val="11"/>
        <w:spacing w:after="160" w:line="257" w:lineRule="auto"/>
        <w:jc w:val="both"/>
        <w:rPr>
          <w:b/>
        </w:rPr>
      </w:pPr>
      <w:r w:rsidRPr="006C0CDA">
        <w:rPr>
          <w:b/>
        </w:rPr>
        <w:t>Оценка качества организации питания</w:t>
      </w:r>
    </w:p>
    <w:p w:rsidR="00C1593F" w:rsidRDefault="00C1593F" w:rsidP="00C1593F">
      <w:pPr>
        <w:pStyle w:val="11"/>
        <w:spacing w:after="160" w:line="257" w:lineRule="auto"/>
        <w:jc w:val="both"/>
      </w:pPr>
      <w:r>
        <w:t>Большое внимание в ДОУ уделяется организации питания. Имеется 10-дневное меню, технологические карты. Срок реализации продуктов соблюдается, ежедневно берется суточная проба, ежемесячно ведется подсчет калорийности. Сервировка стола соответствует возрасту детей, процесс питания сопровождается воспитанием культурно-гигиенических навыков у детей. Пищеблоки укомплектованы персоналом полностью. Хранение скоропортящихся продуктов соответствует санитарны</w:t>
      </w:r>
      <w:r w:rsidR="006C0CDA">
        <w:t>м</w:t>
      </w:r>
      <w:r>
        <w:t xml:space="preserve"> требованиям и срокам реализации. Выдача пищи на группы выдается по весу, вес порций соответствует возрасту детей.</w:t>
      </w:r>
    </w:p>
    <w:p w:rsidR="00C1593F" w:rsidRDefault="00C1593F" w:rsidP="00C1593F">
      <w:pPr>
        <w:pStyle w:val="11"/>
        <w:spacing w:after="160" w:line="254" w:lineRule="auto"/>
        <w:jc w:val="both"/>
      </w:pPr>
      <w:r>
        <w:t xml:space="preserve">Ведется документация: </w:t>
      </w:r>
      <w:proofErr w:type="spellStart"/>
      <w:r>
        <w:t>бракеражные</w:t>
      </w:r>
      <w:proofErr w:type="spellEnd"/>
      <w:r>
        <w:t xml:space="preserve"> журналы, журнал накопительных ведомостей, журнал санитарного состояния помещений, журнал на осмотр гнойничковых заболеваний работников пищеблока и другие журналы, требуемые </w:t>
      </w:r>
      <w:r>
        <w:lastRenderedPageBreak/>
        <w:t>нормативными документами</w:t>
      </w:r>
    </w:p>
    <w:p w:rsidR="00C1593F" w:rsidRDefault="00C1593F" w:rsidP="006C0CDA">
      <w:pPr>
        <w:pStyle w:val="11"/>
        <w:tabs>
          <w:tab w:val="left" w:pos="1195"/>
        </w:tabs>
        <w:spacing w:line="257" w:lineRule="auto"/>
        <w:jc w:val="both"/>
      </w:pPr>
      <w:r>
        <w:rPr>
          <w:b/>
          <w:bCs/>
        </w:rPr>
        <w:t>Вывод:</w:t>
      </w:r>
      <w:r>
        <w:rPr>
          <w:b/>
          <w:bCs/>
        </w:rPr>
        <w:tab/>
      </w:r>
      <w:r w:rsidR="00BA3258">
        <w:t>о</w:t>
      </w:r>
      <w:r>
        <w:t>бразовательная организация имеет оптимальную организацию</w:t>
      </w:r>
      <w:r w:rsidR="006C0CDA">
        <w:t xml:space="preserve"> </w:t>
      </w:r>
      <w:r>
        <w:t>образовательного процесса с разнообразными формами работы во внеурочное время. Материально-техническая база ДОУ соответствует безопасности, социально-психологической комфортности. Развивающая среда групп соответствует интереса</w:t>
      </w:r>
      <w:r w:rsidR="006C0CDA">
        <w:t>м</w:t>
      </w:r>
      <w:r>
        <w:t>, потребностям и возможностям каждого ребенка, обеспечивает гармоничное развитие ребенка в коллективе сверстников. При плановых проверках надзорных органов отмечено соблюдение санитарно</w:t>
      </w:r>
      <w:r w:rsidR="006C0CDA">
        <w:t>-</w:t>
      </w:r>
      <w:r>
        <w:softHyphen/>
        <w:t>гигиенического режима: режим состояния помещений, режим проветривания, температурный режим и т.д. Подтверждена сбалансированность расписания с точки зрения соблюдения санитарных норм.</w:t>
      </w:r>
    </w:p>
    <w:p w:rsidR="00C1593F" w:rsidRPr="00C1593F" w:rsidRDefault="00C1593F" w:rsidP="0066473D">
      <w:pPr>
        <w:pStyle w:val="a4"/>
        <w:jc w:val="both"/>
        <w:rPr>
          <w:rFonts w:ascii="Times New Roman" w:hAnsi="Times New Roman" w:cs="Times New Roman"/>
          <w:b/>
          <w:sz w:val="28"/>
          <w:szCs w:val="28"/>
        </w:rPr>
      </w:pPr>
    </w:p>
    <w:p w:rsidR="00C1593F" w:rsidRDefault="00C1593F" w:rsidP="0066473D">
      <w:pPr>
        <w:pStyle w:val="a4"/>
        <w:jc w:val="both"/>
        <w:rPr>
          <w:rFonts w:ascii="Times New Roman" w:hAnsi="Times New Roman" w:cs="Times New Roman"/>
          <w:sz w:val="28"/>
          <w:szCs w:val="28"/>
        </w:rPr>
      </w:pPr>
    </w:p>
    <w:p w:rsidR="0066473D" w:rsidRDefault="0066473D" w:rsidP="0066473D">
      <w:pPr>
        <w:pStyle w:val="a4"/>
        <w:jc w:val="both"/>
        <w:rPr>
          <w:rFonts w:ascii="Times New Roman" w:hAnsi="Times New Roman" w:cs="Times New Roman"/>
          <w:sz w:val="28"/>
          <w:szCs w:val="28"/>
        </w:rPr>
      </w:pPr>
    </w:p>
    <w:p w:rsidR="0066473D" w:rsidRDefault="0066473D" w:rsidP="0066473D">
      <w:pPr>
        <w:pStyle w:val="a4"/>
        <w:jc w:val="both"/>
        <w:rPr>
          <w:rFonts w:ascii="Times New Roman" w:hAnsi="Times New Roman" w:cs="Times New Roman"/>
          <w:sz w:val="28"/>
          <w:szCs w:val="28"/>
        </w:rPr>
      </w:pPr>
    </w:p>
    <w:tbl>
      <w:tblPr>
        <w:tblW w:w="148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82"/>
        <w:gridCol w:w="10773"/>
      </w:tblGrid>
      <w:tr w:rsidR="0066473D" w:rsidTr="00FA55A7">
        <w:tc>
          <w:tcPr>
            <w:tcW w:w="14855" w:type="dxa"/>
            <w:gridSpan w:val="2"/>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Характеристика развивающей предметно-пространственной среды</w:t>
            </w:r>
            <w:r w:rsidR="00BA3258">
              <w:rPr>
                <w:rFonts w:ascii="Times New Roman" w:hAnsi="Times New Roman" w:cs="Times New Roman"/>
                <w:sz w:val="28"/>
                <w:szCs w:val="28"/>
              </w:rPr>
              <w:t xml:space="preserve"> в МАДОУ</w:t>
            </w:r>
          </w:p>
        </w:tc>
      </w:tr>
      <w:tr w:rsidR="0066473D" w:rsidTr="00FA55A7">
        <w:tc>
          <w:tcPr>
            <w:tcW w:w="4082"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Критерии</w:t>
            </w:r>
          </w:p>
        </w:tc>
        <w:tc>
          <w:tcPr>
            <w:tcW w:w="10773"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 xml:space="preserve">                                       Характеристика</w:t>
            </w:r>
          </w:p>
        </w:tc>
      </w:tr>
      <w:tr w:rsidR="0066473D" w:rsidTr="00FA55A7">
        <w:trPr>
          <w:trHeight w:val="2118"/>
        </w:trPr>
        <w:tc>
          <w:tcPr>
            <w:tcW w:w="4082"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Насыщен</w:t>
            </w:r>
            <w:r>
              <w:rPr>
                <w:rFonts w:ascii="Times New Roman" w:hAnsi="Times New Roman" w:cs="Times New Roman"/>
                <w:sz w:val="28"/>
                <w:szCs w:val="28"/>
              </w:rPr>
              <w:softHyphen/>
              <w:t>ность</w:t>
            </w:r>
          </w:p>
        </w:tc>
        <w:tc>
          <w:tcPr>
            <w:tcW w:w="10773"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Оснащение образовательного пространства соответствует возраст</w:t>
            </w:r>
            <w:r>
              <w:rPr>
                <w:rFonts w:ascii="Times New Roman" w:hAnsi="Times New Roman" w:cs="Times New Roman"/>
                <w:sz w:val="28"/>
                <w:szCs w:val="28"/>
              </w:rPr>
              <w:softHyphen/>
              <w:t>ным возможностям детей и содержанию ОП ДО и обеспечивает:</w:t>
            </w:r>
          </w:p>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игровую, познавательную, исследовательскую и твор</w:t>
            </w:r>
            <w:r>
              <w:rPr>
                <w:rFonts w:ascii="Times New Roman" w:hAnsi="Times New Roman" w:cs="Times New Roman"/>
                <w:sz w:val="28"/>
                <w:szCs w:val="28"/>
              </w:rPr>
              <w:softHyphen/>
              <w:t>ческую активность всех воспитанников, эксперименти</w:t>
            </w:r>
            <w:r>
              <w:rPr>
                <w:rFonts w:ascii="Times New Roman" w:hAnsi="Times New Roman" w:cs="Times New Roman"/>
                <w:sz w:val="28"/>
                <w:szCs w:val="28"/>
              </w:rPr>
              <w:softHyphen/>
              <w:t>рование с доступными детям материалами (в том числе с песком и водой);</w:t>
            </w:r>
          </w:p>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двигательную активность, в том числе развитие круп</w:t>
            </w:r>
            <w:r>
              <w:rPr>
                <w:rFonts w:ascii="Times New Roman" w:hAnsi="Times New Roman" w:cs="Times New Roman"/>
                <w:sz w:val="28"/>
                <w:szCs w:val="28"/>
              </w:rPr>
              <w:softHyphen/>
              <w:t>ной и мелкой моторики, участие в подвижных играх и со</w:t>
            </w:r>
            <w:r>
              <w:rPr>
                <w:rFonts w:ascii="Times New Roman" w:hAnsi="Times New Roman" w:cs="Times New Roman"/>
                <w:sz w:val="28"/>
                <w:szCs w:val="28"/>
              </w:rPr>
              <w:softHyphen/>
              <w:t>ревнованиях;</w:t>
            </w:r>
          </w:p>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эмоциональное благополучие детей во взаимодей</w:t>
            </w:r>
            <w:r>
              <w:rPr>
                <w:rFonts w:ascii="Times New Roman" w:hAnsi="Times New Roman" w:cs="Times New Roman"/>
                <w:sz w:val="28"/>
                <w:szCs w:val="28"/>
              </w:rPr>
              <w:softHyphen/>
              <w:t>ствии с предметно-пространственным окружением;</w:t>
            </w:r>
          </w:p>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возможность самовыражения детей.</w:t>
            </w:r>
          </w:p>
        </w:tc>
      </w:tr>
      <w:tr w:rsidR="0066473D" w:rsidTr="00FA55A7">
        <w:tc>
          <w:tcPr>
            <w:tcW w:w="4082"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proofErr w:type="spellStart"/>
            <w:r>
              <w:rPr>
                <w:rFonts w:ascii="Times New Roman" w:hAnsi="Times New Roman" w:cs="Times New Roman"/>
                <w:sz w:val="28"/>
                <w:szCs w:val="28"/>
              </w:rPr>
              <w:t>Трансфор</w:t>
            </w:r>
            <w:r>
              <w:rPr>
                <w:rFonts w:ascii="Times New Roman" w:hAnsi="Times New Roman" w:cs="Times New Roman"/>
                <w:sz w:val="28"/>
                <w:szCs w:val="28"/>
              </w:rPr>
              <w:softHyphen/>
              <w:t>мируе</w:t>
            </w:r>
            <w:r>
              <w:rPr>
                <w:rFonts w:ascii="Times New Roman" w:hAnsi="Times New Roman" w:cs="Times New Roman"/>
                <w:sz w:val="28"/>
                <w:szCs w:val="28"/>
              </w:rPr>
              <w:softHyphen/>
              <w:t>мость</w:t>
            </w:r>
            <w:proofErr w:type="spellEnd"/>
          </w:p>
        </w:tc>
        <w:tc>
          <w:tcPr>
            <w:tcW w:w="10773"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Воз</w:t>
            </w:r>
            <w:r>
              <w:rPr>
                <w:rFonts w:ascii="Times New Roman" w:hAnsi="Times New Roman" w:cs="Times New Roman"/>
                <w:sz w:val="28"/>
                <w:szCs w:val="28"/>
              </w:rPr>
              <w:softHyphen/>
              <w:t>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66473D" w:rsidTr="00FA55A7">
        <w:tc>
          <w:tcPr>
            <w:tcW w:w="4082"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Полифунк</w:t>
            </w:r>
            <w:r>
              <w:rPr>
                <w:rFonts w:ascii="Times New Roman" w:hAnsi="Times New Roman" w:cs="Times New Roman"/>
                <w:sz w:val="28"/>
                <w:szCs w:val="28"/>
              </w:rPr>
              <w:softHyphen/>
              <w:t>циональ</w:t>
            </w:r>
            <w:r>
              <w:rPr>
                <w:rFonts w:ascii="Times New Roman" w:hAnsi="Times New Roman" w:cs="Times New Roman"/>
                <w:sz w:val="28"/>
                <w:szCs w:val="28"/>
              </w:rPr>
              <w:softHyphen/>
              <w:t>ность</w:t>
            </w:r>
            <w:proofErr w:type="spellEnd"/>
          </w:p>
        </w:tc>
        <w:tc>
          <w:tcPr>
            <w:tcW w:w="10773"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Возможность разнообразного использования различ</w:t>
            </w:r>
            <w:r>
              <w:rPr>
                <w:rFonts w:ascii="Times New Roman" w:hAnsi="Times New Roman" w:cs="Times New Roman"/>
                <w:sz w:val="28"/>
                <w:szCs w:val="28"/>
              </w:rPr>
              <w:softHyphen/>
              <w:t>ных составляющих предметной среды, например, дет</w:t>
            </w:r>
            <w:r>
              <w:rPr>
                <w:rFonts w:ascii="Times New Roman" w:hAnsi="Times New Roman" w:cs="Times New Roman"/>
                <w:sz w:val="28"/>
                <w:szCs w:val="28"/>
              </w:rPr>
              <w:softHyphen/>
              <w:t>ской мебели, матов, мягких модулей, ширм и т. д. Наличие полифункциональ</w:t>
            </w:r>
            <w:r>
              <w:rPr>
                <w:rFonts w:ascii="Times New Roman" w:hAnsi="Times New Roman" w:cs="Times New Roman"/>
                <w:sz w:val="28"/>
                <w:szCs w:val="28"/>
              </w:rPr>
              <w:softHyphen/>
              <w:t>ных (не обладающих жестко закрепленным способом употребления) предметов, в том числе природных мате</w:t>
            </w:r>
            <w:r>
              <w:rPr>
                <w:rFonts w:ascii="Times New Roman" w:hAnsi="Times New Roman" w:cs="Times New Roman"/>
                <w:sz w:val="28"/>
                <w:szCs w:val="28"/>
              </w:rPr>
              <w:softHyphen/>
              <w:t>риалов, пригодных для использования в разных видах детской активности (в том числе в качестве предметов- заместителей в детской игре).</w:t>
            </w:r>
          </w:p>
        </w:tc>
      </w:tr>
      <w:tr w:rsidR="0066473D" w:rsidTr="00FA55A7">
        <w:tc>
          <w:tcPr>
            <w:tcW w:w="4082"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Вариатив</w:t>
            </w:r>
            <w:r>
              <w:rPr>
                <w:rFonts w:ascii="Times New Roman" w:hAnsi="Times New Roman" w:cs="Times New Roman"/>
                <w:sz w:val="28"/>
                <w:szCs w:val="28"/>
              </w:rPr>
              <w:softHyphen/>
              <w:t>ность</w:t>
            </w:r>
          </w:p>
        </w:tc>
        <w:tc>
          <w:tcPr>
            <w:tcW w:w="10773"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Наличие в организации или группе различных видов пространства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w:t>
            </w:r>
            <w:r>
              <w:rPr>
                <w:rFonts w:ascii="Times New Roman" w:hAnsi="Times New Roman" w:cs="Times New Roman"/>
                <w:sz w:val="28"/>
                <w:szCs w:val="28"/>
              </w:rPr>
              <w:softHyphen/>
              <w:t>тивность детей.</w:t>
            </w:r>
          </w:p>
        </w:tc>
      </w:tr>
      <w:tr w:rsidR="0066473D" w:rsidTr="00FA55A7">
        <w:tc>
          <w:tcPr>
            <w:tcW w:w="4082"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Доступ</w:t>
            </w:r>
            <w:r>
              <w:rPr>
                <w:rFonts w:ascii="Times New Roman" w:hAnsi="Times New Roman" w:cs="Times New Roman"/>
                <w:sz w:val="28"/>
                <w:szCs w:val="28"/>
              </w:rPr>
              <w:softHyphen/>
              <w:t>ность</w:t>
            </w:r>
          </w:p>
        </w:tc>
        <w:tc>
          <w:tcPr>
            <w:tcW w:w="10773"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Доступность для воспитанников всех помещений, где осу</w:t>
            </w:r>
            <w:r>
              <w:rPr>
                <w:rFonts w:ascii="Times New Roman" w:hAnsi="Times New Roman" w:cs="Times New Roman"/>
                <w:sz w:val="28"/>
                <w:szCs w:val="28"/>
              </w:rPr>
              <w:softHyphen/>
              <w:t>ществляется образовательная деятельность; свободный доступ детей, в том числе детей с ОВЗ, к играм, игрушкам, материалам, пособиям, обеспечиваю</w:t>
            </w:r>
            <w:r>
              <w:rPr>
                <w:rFonts w:ascii="Times New Roman" w:hAnsi="Times New Roman" w:cs="Times New Roman"/>
                <w:sz w:val="28"/>
                <w:szCs w:val="28"/>
              </w:rPr>
              <w:softHyphen/>
              <w:t>щим все основные виды детской активности; исправность и сохранность материалов и оборудования</w:t>
            </w:r>
          </w:p>
        </w:tc>
      </w:tr>
      <w:tr w:rsidR="0066473D" w:rsidTr="00FA55A7">
        <w:tc>
          <w:tcPr>
            <w:tcW w:w="4082"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Безопас</w:t>
            </w:r>
            <w:r>
              <w:rPr>
                <w:rFonts w:ascii="Times New Roman" w:hAnsi="Times New Roman" w:cs="Times New Roman"/>
                <w:sz w:val="28"/>
                <w:szCs w:val="28"/>
              </w:rPr>
              <w:softHyphen/>
              <w:t>ность</w:t>
            </w:r>
          </w:p>
        </w:tc>
        <w:tc>
          <w:tcPr>
            <w:tcW w:w="10773" w:type="dxa"/>
            <w:tcBorders>
              <w:top w:val="single" w:sz="4" w:space="0" w:color="auto"/>
              <w:left w:val="single" w:sz="4" w:space="0" w:color="auto"/>
              <w:bottom w:val="single" w:sz="4" w:space="0" w:color="auto"/>
              <w:right w:val="single" w:sz="4" w:space="0" w:color="auto"/>
            </w:tcBorders>
            <w:hideMark/>
          </w:tcPr>
          <w:p w:rsidR="0066473D" w:rsidRDefault="0066473D" w:rsidP="003674AE">
            <w:pPr>
              <w:pStyle w:val="a4"/>
              <w:spacing w:line="256" w:lineRule="auto"/>
              <w:jc w:val="both"/>
              <w:rPr>
                <w:rFonts w:ascii="Times New Roman" w:hAnsi="Times New Roman" w:cs="Times New Roman"/>
                <w:sz w:val="28"/>
                <w:szCs w:val="28"/>
              </w:rPr>
            </w:pPr>
            <w:r>
              <w:rPr>
                <w:rFonts w:ascii="Times New Roman" w:hAnsi="Times New Roman" w:cs="Times New Roman"/>
                <w:sz w:val="28"/>
                <w:szCs w:val="28"/>
              </w:rPr>
              <w:t>Соответствие всех элементов среды требованиям по обеспечению надежности и безопасности их использования.</w:t>
            </w:r>
          </w:p>
        </w:tc>
      </w:tr>
    </w:tbl>
    <w:p w:rsidR="009031F3" w:rsidRDefault="009031F3" w:rsidP="007E1939">
      <w:pPr>
        <w:rPr>
          <w:rFonts w:ascii="Times New Roman" w:hAnsi="Times New Roman" w:cs="Times New Roman"/>
          <w:b/>
          <w:sz w:val="28"/>
          <w:szCs w:val="28"/>
        </w:rPr>
      </w:pPr>
    </w:p>
    <w:p w:rsidR="009031F3" w:rsidRDefault="009031F3" w:rsidP="007E1939">
      <w:pPr>
        <w:rPr>
          <w:rFonts w:ascii="Times New Roman" w:hAnsi="Times New Roman" w:cs="Times New Roman"/>
          <w:b/>
          <w:sz w:val="28"/>
          <w:szCs w:val="28"/>
        </w:rPr>
      </w:pPr>
    </w:p>
    <w:p w:rsidR="0089393D" w:rsidRPr="0089393D" w:rsidRDefault="00C64BC6" w:rsidP="0089393D">
      <w:pPr>
        <w:rPr>
          <w:rFonts w:ascii="Times New Roman" w:hAnsi="Times New Roman" w:cs="Times New Roman"/>
          <w:b/>
          <w:sz w:val="28"/>
          <w:szCs w:val="28"/>
        </w:rPr>
      </w:pPr>
      <w:r w:rsidRPr="00C64BC6">
        <w:rPr>
          <w:rFonts w:ascii="Times New Roman" w:hAnsi="Times New Roman" w:cs="Times New Roman"/>
          <w:b/>
          <w:sz w:val="28"/>
          <w:szCs w:val="28"/>
        </w:rPr>
        <w:t xml:space="preserve">Внутренняя </w:t>
      </w:r>
      <w:r w:rsidR="0089393D">
        <w:rPr>
          <w:rFonts w:ascii="Times New Roman" w:hAnsi="Times New Roman" w:cs="Times New Roman"/>
          <w:b/>
          <w:sz w:val="28"/>
          <w:szCs w:val="28"/>
        </w:rPr>
        <w:t xml:space="preserve">система </w:t>
      </w:r>
      <w:r w:rsidRPr="00C64BC6">
        <w:rPr>
          <w:rFonts w:ascii="Times New Roman" w:hAnsi="Times New Roman" w:cs="Times New Roman"/>
          <w:b/>
          <w:sz w:val="28"/>
          <w:szCs w:val="28"/>
        </w:rPr>
        <w:t>оценк</w:t>
      </w:r>
      <w:r w:rsidR="0089393D">
        <w:rPr>
          <w:rFonts w:ascii="Times New Roman" w:hAnsi="Times New Roman" w:cs="Times New Roman"/>
          <w:b/>
          <w:sz w:val="28"/>
          <w:szCs w:val="28"/>
        </w:rPr>
        <w:t>и качества образования.</w:t>
      </w:r>
    </w:p>
    <w:p w:rsidR="00B2249F" w:rsidRPr="00B2249F" w:rsidRDefault="00B2249F" w:rsidP="00B2249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89393D" w:rsidRPr="00B2249F">
        <w:rPr>
          <w:rFonts w:ascii="Times New Roman" w:hAnsi="Times New Roman" w:cs="Times New Roman"/>
          <w:sz w:val="28"/>
          <w:szCs w:val="28"/>
        </w:rPr>
        <w:t>Организация внутренней системы оценки качества дошкольного образования осуществляется в соответствии с действующими правовыми и нормативными документами системы образования: Закон РФ от 29.12.2012 № 273-ФЗ «Об образовании в Российской Федерации» (</w:t>
      </w:r>
      <w:proofErr w:type="spellStart"/>
      <w:r w:rsidR="0089393D" w:rsidRPr="00B2249F">
        <w:rPr>
          <w:rFonts w:ascii="Times New Roman" w:hAnsi="Times New Roman" w:cs="Times New Roman"/>
          <w:sz w:val="28"/>
          <w:szCs w:val="28"/>
        </w:rPr>
        <w:t>ст</w:t>
      </w:r>
      <w:proofErr w:type="spellEnd"/>
      <w:r w:rsidR="0089393D" w:rsidRPr="00B2249F">
        <w:rPr>
          <w:rFonts w:ascii="Times New Roman" w:hAnsi="Times New Roman" w:cs="Times New Roman"/>
          <w:sz w:val="28"/>
          <w:szCs w:val="28"/>
        </w:rPr>
        <w:t xml:space="preserve"> 28 п.3); Указ Президента РФ от 07.05.2012 № 599 «О мерах по реализации государственной политики в области образования и науки»; Приказ Министерства образования и науки РФ от10.12.2013</w:t>
      </w:r>
    </w:p>
    <w:p w:rsidR="0089393D" w:rsidRPr="00B2249F" w:rsidRDefault="0089393D" w:rsidP="00B2249F">
      <w:pPr>
        <w:pStyle w:val="a4"/>
        <w:jc w:val="both"/>
        <w:rPr>
          <w:rFonts w:ascii="Times New Roman" w:hAnsi="Times New Roman" w:cs="Times New Roman"/>
          <w:sz w:val="28"/>
          <w:szCs w:val="28"/>
        </w:rPr>
      </w:pPr>
      <w:r w:rsidRPr="00B2249F">
        <w:rPr>
          <w:rFonts w:ascii="Times New Roman" w:hAnsi="Times New Roman" w:cs="Times New Roman"/>
          <w:sz w:val="28"/>
          <w:szCs w:val="28"/>
        </w:rPr>
        <w:t>№1324 «Об утверждении показателей деятельности образовательной организации, подлежащей самообследованию».</w:t>
      </w:r>
    </w:p>
    <w:p w:rsidR="0089393D" w:rsidRPr="00B2249F" w:rsidRDefault="0089393D" w:rsidP="00B2249F">
      <w:pPr>
        <w:pStyle w:val="a4"/>
        <w:jc w:val="both"/>
        <w:rPr>
          <w:rFonts w:ascii="Times New Roman" w:hAnsi="Times New Roman" w:cs="Times New Roman"/>
          <w:sz w:val="28"/>
          <w:szCs w:val="28"/>
        </w:rPr>
      </w:pPr>
      <w:r w:rsidRPr="00B2249F">
        <w:rPr>
          <w:rFonts w:ascii="Times New Roman" w:hAnsi="Times New Roman" w:cs="Times New Roman"/>
          <w:sz w:val="28"/>
          <w:szCs w:val="28"/>
        </w:rPr>
        <w:lastRenderedPageBreak/>
        <w:t>Порядок проведения процедуры внутренней системы оценки качества образования в МАДОУ (далее ВСОКО) назначений, цели, задачи, критерии показатели, способы оценки проводятся в соответствии с Положением об организации внутренней системы оценки качества образования в МАДОУ № 48. Для оценки качества образования используются мониторинговые исследования работы педагогов, опросы родителей, отчеты работников ДОУ, посещение образовательных организаций.</w:t>
      </w:r>
    </w:p>
    <w:p w:rsidR="0089393D" w:rsidRDefault="0089393D" w:rsidP="0089393D">
      <w:pPr>
        <w:pStyle w:val="11"/>
        <w:spacing w:after="160" w:line="257" w:lineRule="auto"/>
        <w:jc w:val="both"/>
      </w:pPr>
      <w:r>
        <w:t>Результатом проведения ВСОКО является получение объективной информации о функционировании и развитии системы образования учреждения, тенденциях его изменения и причинах, влияющих на его уровень, предоставление всем участникам образовательных отношений и общественности достоверной информации о качестве образования.</w:t>
      </w:r>
    </w:p>
    <w:p w:rsidR="0089393D" w:rsidRDefault="0089393D" w:rsidP="0089393D">
      <w:pPr>
        <w:pStyle w:val="11"/>
        <w:spacing w:after="160" w:line="257" w:lineRule="auto"/>
        <w:jc w:val="both"/>
      </w:pPr>
      <w:r>
        <w:t>В рамках ВСОКО проводится оценка качества психолого-педагогических условий в ДОО, ОП ДО, организации развивающей предметно</w:t>
      </w:r>
      <w:r>
        <w:softHyphen/>
      </w:r>
      <w:r w:rsidR="00EA6C06">
        <w:t>-</w:t>
      </w:r>
      <w:r>
        <w:t>пространственной среды, кадровых условий реализации ОП ДОО, материально- технического обеспечения, личностные результаты воспитанников, здоровье детей, достижения детей на конкурсах, соревнованиях, удовлетворенность родителей качеством образовательных услуг, готовность детей к школьному обучению.</w:t>
      </w:r>
    </w:p>
    <w:p w:rsidR="0089393D" w:rsidRDefault="0089393D" w:rsidP="00EA6C06">
      <w:pPr>
        <w:pStyle w:val="11"/>
        <w:tabs>
          <w:tab w:val="left" w:pos="1176"/>
        </w:tabs>
        <w:spacing w:line="254" w:lineRule="auto"/>
        <w:jc w:val="both"/>
      </w:pPr>
      <w:r>
        <w:rPr>
          <w:b/>
          <w:bCs/>
        </w:rPr>
        <w:t>Вывод:</w:t>
      </w:r>
      <w:r>
        <w:rPr>
          <w:b/>
          <w:bCs/>
        </w:rPr>
        <w:tab/>
      </w:r>
      <w:r>
        <w:t>Внутренняя система оценки качества образования организации</w:t>
      </w:r>
      <w:r w:rsidR="00EA6C06">
        <w:t xml:space="preserve"> </w:t>
      </w:r>
      <w:r>
        <w:t>обеспечивает систематический анализ качества реализации образовательного процесса, его ресурсного обеспечения и его результатов. По итогам ВСОКО происходит информирование участников образовательных отношений о результатах экспертизы.</w:t>
      </w:r>
    </w:p>
    <w:p w:rsidR="007E1939" w:rsidRPr="007E1939" w:rsidRDefault="0089393D" w:rsidP="00B2249F">
      <w:pPr>
        <w:pStyle w:val="11"/>
        <w:spacing w:after="160" w:line="257" w:lineRule="auto"/>
        <w:jc w:val="both"/>
      </w:pPr>
      <w:r>
        <w:t>В рамках системы внутренней оценки качества образования проводятся корректирующие и предупреждающие действия, мероприятия внутреннего контроля по повышению качества образования.</w:t>
      </w:r>
      <w:r w:rsidR="007E1939">
        <w:t xml:space="preserve">                                                                                                    </w:t>
      </w:r>
    </w:p>
    <w:sectPr w:rsidR="007E1939" w:rsidRPr="007E1939" w:rsidSect="00B92C8D">
      <w:pgSz w:w="16838" w:h="11906" w:orient="landscape"/>
      <w:pgMar w:top="1418" w:right="1134" w:bottom="850"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F7B" w:rsidRDefault="00255F7B" w:rsidP="003D49F8">
      <w:pPr>
        <w:spacing w:after="0" w:line="240" w:lineRule="auto"/>
      </w:pPr>
      <w:r>
        <w:separator/>
      </w:r>
    </w:p>
  </w:endnote>
  <w:endnote w:type="continuationSeparator" w:id="0">
    <w:p w:rsidR="00255F7B" w:rsidRDefault="00255F7B" w:rsidP="003D49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F7B" w:rsidRDefault="00255F7B" w:rsidP="003D49F8">
      <w:pPr>
        <w:spacing w:after="0" w:line="240" w:lineRule="auto"/>
      </w:pPr>
      <w:r>
        <w:separator/>
      </w:r>
    </w:p>
  </w:footnote>
  <w:footnote w:type="continuationSeparator" w:id="0">
    <w:p w:rsidR="00255F7B" w:rsidRDefault="00255F7B" w:rsidP="003D49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086"/>
      </v:shape>
    </w:pict>
  </w:numPicBullet>
  <w:abstractNum w:abstractNumId="0">
    <w:nsid w:val="00000003"/>
    <w:multiLevelType w:val="singleLevel"/>
    <w:tmpl w:val="00000003"/>
    <w:name w:val="WW8Num22"/>
    <w:lvl w:ilvl="0">
      <w:start w:val="1"/>
      <w:numFmt w:val="decimal"/>
      <w:lvlText w:val="%1."/>
      <w:lvlJc w:val="left"/>
      <w:pPr>
        <w:tabs>
          <w:tab w:val="num" w:pos="426"/>
        </w:tabs>
        <w:ind w:left="426" w:hanging="360"/>
      </w:pPr>
      <w:rPr>
        <w:rFonts w:ascii="Times New Roman" w:hAnsi="Times New Roman" w:cs="Times New Roman"/>
        <w:b/>
        <w:sz w:val="24"/>
        <w:szCs w:val="24"/>
      </w:rPr>
    </w:lvl>
  </w:abstractNum>
  <w:abstractNum w:abstractNumId="1">
    <w:nsid w:val="00000007"/>
    <w:multiLevelType w:val="multilevel"/>
    <w:tmpl w:val="00000006"/>
    <w:lvl w:ilvl="0">
      <w:start w:val="1"/>
      <w:numFmt w:val="bullet"/>
      <w:lvlText w:val="&gt;"/>
      <w:lvlJc w:val="left"/>
      <w:rPr>
        <w:rFonts w:ascii="Times New Roman" w:hAnsi="Times New Roman"/>
        <w:b w:val="0"/>
        <w:i w:val="0"/>
        <w:smallCaps w:val="0"/>
        <w:strike w:val="0"/>
        <w:color w:val="000000"/>
        <w:spacing w:val="0"/>
        <w:w w:val="100"/>
        <w:position w:val="0"/>
        <w:sz w:val="28"/>
        <w:u w:val="none"/>
      </w:rPr>
    </w:lvl>
    <w:lvl w:ilvl="1">
      <w:start w:val="1"/>
      <w:numFmt w:val="bullet"/>
      <w:lvlText w:val="&gt;"/>
      <w:lvlJc w:val="left"/>
      <w:rPr>
        <w:rFonts w:ascii="Times New Roman" w:hAnsi="Times New Roman"/>
        <w:b w:val="0"/>
        <w:i w:val="0"/>
        <w:smallCaps w:val="0"/>
        <w:strike w:val="0"/>
        <w:color w:val="000000"/>
        <w:spacing w:val="0"/>
        <w:w w:val="100"/>
        <w:position w:val="0"/>
        <w:sz w:val="28"/>
        <w:u w:val="none"/>
      </w:rPr>
    </w:lvl>
    <w:lvl w:ilvl="2">
      <w:start w:val="1"/>
      <w:numFmt w:val="bullet"/>
      <w:lvlText w:val="&gt;"/>
      <w:lvlJc w:val="left"/>
      <w:rPr>
        <w:rFonts w:ascii="Times New Roman" w:hAnsi="Times New Roman"/>
        <w:b w:val="0"/>
        <w:i w:val="0"/>
        <w:smallCaps w:val="0"/>
        <w:strike w:val="0"/>
        <w:color w:val="000000"/>
        <w:spacing w:val="0"/>
        <w:w w:val="100"/>
        <w:position w:val="0"/>
        <w:sz w:val="28"/>
        <w:u w:val="none"/>
      </w:rPr>
    </w:lvl>
    <w:lvl w:ilvl="3">
      <w:start w:val="1"/>
      <w:numFmt w:val="bullet"/>
      <w:lvlText w:val="&gt;"/>
      <w:lvlJc w:val="left"/>
      <w:rPr>
        <w:rFonts w:ascii="Times New Roman" w:hAnsi="Times New Roman"/>
        <w:b w:val="0"/>
        <w:i w:val="0"/>
        <w:smallCaps w:val="0"/>
        <w:strike w:val="0"/>
        <w:color w:val="000000"/>
        <w:spacing w:val="0"/>
        <w:w w:val="100"/>
        <w:position w:val="0"/>
        <w:sz w:val="28"/>
        <w:u w:val="none"/>
      </w:rPr>
    </w:lvl>
    <w:lvl w:ilvl="4">
      <w:start w:val="1"/>
      <w:numFmt w:val="bullet"/>
      <w:lvlText w:val="&gt;"/>
      <w:lvlJc w:val="left"/>
      <w:rPr>
        <w:rFonts w:ascii="Times New Roman" w:hAnsi="Times New Roman"/>
        <w:b w:val="0"/>
        <w:i w:val="0"/>
        <w:smallCaps w:val="0"/>
        <w:strike w:val="0"/>
        <w:color w:val="000000"/>
        <w:spacing w:val="0"/>
        <w:w w:val="100"/>
        <w:position w:val="0"/>
        <w:sz w:val="28"/>
        <w:u w:val="none"/>
      </w:rPr>
    </w:lvl>
    <w:lvl w:ilvl="5">
      <w:start w:val="1"/>
      <w:numFmt w:val="bullet"/>
      <w:lvlText w:val="&gt;"/>
      <w:lvlJc w:val="left"/>
      <w:rPr>
        <w:rFonts w:ascii="Times New Roman" w:hAnsi="Times New Roman"/>
        <w:b w:val="0"/>
        <w:i w:val="0"/>
        <w:smallCaps w:val="0"/>
        <w:strike w:val="0"/>
        <w:color w:val="000000"/>
        <w:spacing w:val="0"/>
        <w:w w:val="100"/>
        <w:position w:val="0"/>
        <w:sz w:val="28"/>
        <w:u w:val="none"/>
      </w:rPr>
    </w:lvl>
    <w:lvl w:ilvl="6">
      <w:start w:val="1"/>
      <w:numFmt w:val="bullet"/>
      <w:lvlText w:val="&gt;"/>
      <w:lvlJc w:val="left"/>
      <w:rPr>
        <w:rFonts w:ascii="Times New Roman" w:hAnsi="Times New Roman"/>
        <w:b w:val="0"/>
        <w:i w:val="0"/>
        <w:smallCaps w:val="0"/>
        <w:strike w:val="0"/>
        <w:color w:val="000000"/>
        <w:spacing w:val="0"/>
        <w:w w:val="100"/>
        <w:position w:val="0"/>
        <w:sz w:val="28"/>
        <w:u w:val="none"/>
      </w:rPr>
    </w:lvl>
    <w:lvl w:ilvl="7">
      <w:start w:val="1"/>
      <w:numFmt w:val="bullet"/>
      <w:lvlText w:val="&gt;"/>
      <w:lvlJc w:val="left"/>
      <w:rPr>
        <w:rFonts w:ascii="Times New Roman" w:hAnsi="Times New Roman"/>
        <w:b w:val="0"/>
        <w:i w:val="0"/>
        <w:smallCaps w:val="0"/>
        <w:strike w:val="0"/>
        <w:color w:val="000000"/>
        <w:spacing w:val="0"/>
        <w:w w:val="100"/>
        <w:position w:val="0"/>
        <w:sz w:val="28"/>
        <w:u w:val="none"/>
      </w:rPr>
    </w:lvl>
    <w:lvl w:ilvl="8">
      <w:start w:val="1"/>
      <w:numFmt w:val="bullet"/>
      <w:lvlText w:val="&gt;"/>
      <w:lvlJc w:val="left"/>
      <w:rPr>
        <w:rFonts w:ascii="Times New Roman" w:hAnsi="Times New Roman"/>
        <w:b w:val="0"/>
        <w:i w:val="0"/>
        <w:smallCaps w:val="0"/>
        <w:strike w:val="0"/>
        <w:color w:val="000000"/>
        <w:spacing w:val="0"/>
        <w:w w:val="100"/>
        <w:position w:val="0"/>
        <w:sz w:val="28"/>
        <w:u w:val="none"/>
      </w:rPr>
    </w:lvl>
  </w:abstractNum>
  <w:abstractNum w:abstractNumId="2">
    <w:nsid w:val="078A6446"/>
    <w:multiLevelType w:val="hybridMultilevel"/>
    <w:tmpl w:val="32786C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8B5133"/>
    <w:multiLevelType w:val="hybridMultilevel"/>
    <w:tmpl w:val="949815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FE61A6"/>
    <w:multiLevelType w:val="hybridMultilevel"/>
    <w:tmpl w:val="D4A8DB0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4B6A34"/>
    <w:multiLevelType w:val="hybridMultilevel"/>
    <w:tmpl w:val="D7683386"/>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16CA6B38"/>
    <w:multiLevelType w:val="hybridMultilevel"/>
    <w:tmpl w:val="181C5D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186B43"/>
    <w:multiLevelType w:val="multilevel"/>
    <w:tmpl w:val="9028DD2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1155C"/>
    <w:multiLevelType w:val="hybridMultilevel"/>
    <w:tmpl w:val="5710823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A05D54"/>
    <w:multiLevelType w:val="hybridMultilevel"/>
    <w:tmpl w:val="6C1E41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5A5DE0"/>
    <w:multiLevelType w:val="multilevel"/>
    <w:tmpl w:val="6AAE1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7F6546"/>
    <w:multiLevelType w:val="hybridMultilevel"/>
    <w:tmpl w:val="8D72E2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80667B"/>
    <w:multiLevelType w:val="hybridMultilevel"/>
    <w:tmpl w:val="9418E3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234A08"/>
    <w:multiLevelType w:val="hybridMultilevel"/>
    <w:tmpl w:val="46EC17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B5559F"/>
    <w:multiLevelType w:val="hybridMultilevel"/>
    <w:tmpl w:val="E8209F1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CB3125"/>
    <w:multiLevelType w:val="multilevel"/>
    <w:tmpl w:val="869CB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B674F90"/>
    <w:multiLevelType w:val="hybridMultilevel"/>
    <w:tmpl w:val="092C463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BC42CF"/>
    <w:multiLevelType w:val="hybridMultilevel"/>
    <w:tmpl w:val="3E0845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2CA2BC6"/>
    <w:multiLevelType w:val="hybridMultilevel"/>
    <w:tmpl w:val="108E83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9B33520"/>
    <w:multiLevelType w:val="hybridMultilevel"/>
    <w:tmpl w:val="83A6EDB0"/>
    <w:lvl w:ilvl="0" w:tplc="0419000F">
      <w:start w:val="1"/>
      <w:numFmt w:val="decimal"/>
      <w:lvlText w:val="%1."/>
      <w:lvlJc w:val="left"/>
      <w:pPr>
        <w:ind w:left="2020" w:hanging="360"/>
      </w:p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20">
    <w:nsid w:val="3A5751E8"/>
    <w:multiLevelType w:val="hybridMultilevel"/>
    <w:tmpl w:val="DBA28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E07894"/>
    <w:multiLevelType w:val="hybridMultilevel"/>
    <w:tmpl w:val="6D6C21C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F392721"/>
    <w:multiLevelType w:val="hybridMultilevel"/>
    <w:tmpl w:val="F5B611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9F7DC8"/>
    <w:multiLevelType w:val="hybridMultilevel"/>
    <w:tmpl w:val="98B6F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531B1A"/>
    <w:multiLevelType w:val="multilevel"/>
    <w:tmpl w:val="D70A2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F744B7"/>
    <w:multiLevelType w:val="hybridMultilevel"/>
    <w:tmpl w:val="657A8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8D5967"/>
    <w:multiLevelType w:val="multilevel"/>
    <w:tmpl w:val="36140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DB02CE"/>
    <w:multiLevelType w:val="multilevel"/>
    <w:tmpl w:val="7178981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C57537"/>
    <w:multiLevelType w:val="hybridMultilevel"/>
    <w:tmpl w:val="0F9050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4515FE"/>
    <w:multiLevelType w:val="hybridMultilevel"/>
    <w:tmpl w:val="EAFC8A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832B64"/>
    <w:multiLevelType w:val="hybridMultilevel"/>
    <w:tmpl w:val="A56E0E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451D6E"/>
    <w:multiLevelType w:val="hybridMultilevel"/>
    <w:tmpl w:val="62F0160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334DD7"/>
    <w:multiLevelType w:val="multilevel"/>
    <w:tmpl w:val="04A80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E13D38"/>
    <w:multiLevelType w:val="hybridMultilevel"/>
    <w:tmpl w:val="E40090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1A5B43"/>
    <w:multiLevelType w:val="hybridMultilevel"/>
    <w:tmpl w:val="32AA00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A8031D"/>
    <w:multiLevelType w:val="hybridMultilevel"/>
    <w:tmpl w:val="108E83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2962CAB"/>
    <w:multiLevelType w:val="hybridMultilevel"/>
    <w:tmpl w:val="2E1C49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E1A043A"/>
    <w:multiLevelType w:val="multilevel"/>
    <w:tmpl w:val="91DE9F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8"/>
  </w:num>
  <w:num w:numId="3">
    <w:abstractNumId w:val="8"/>
  </w:num>
  <w:num w:numId="4">
    <w:abstractNumId w:val="4"/>
  </w:num>
  <w:num w:numId="5">
    <w:abstractNumId w:val="14"/>
  </w:num>
  <w:num w:numId="6">
    <w:abstractNumId w:val="6"/>
  </w:num>
  <w:num w:numId="7">
    <w:abstractNumId w:val="2"/>
  </w:num>
  <w:num w:numId="8">
    <w:abstractNumId w:val="20"/>
  </w:num>
  <w:num w:numId="9">
    <w:abstractNumId w:val="3"/>
  </w:num>
  <w:num w:numId="10">
    <w:abstractNumId w:val="16"/>
  </w:num>
  <w:num w:numId="11">
    <w:abstractNumId w:val="34"/>
  </w:num>
  <w:num w:numId="12">
    <w:abstractNumId w:val="19"/>
  </w:num>
  <w:num w:numId="13">
    <w:abstractNumId w:val="36"/>
  </w:num>
  <w:num w:numId="14">
    <w:abstractNumId w:val="21"/>
  </w:num>
  <w:num w:numId="15">
    <w:abstractNumId w:val="5"/>
  </w:num>
  <w:num w:numId="16">
    <w:abstractNumId w:val="27"/>
  </w:num>
  <w:num w:numId="17">
    <w:abstractNumId w:val="26"/>
  </w:num>
  <w:num w:numId="18">
    <w:abstractNumId w:val="32"/>
  </w:num>
  <w:num w:numId="19">
    <w:abstractNumId w:val="17"/>
  </w:num>
  <w:num w:numId="20">
    <w:abstractNumId w:val="18"/>
  </w:num>
  <w:num w:numId="21">
    <w:abstractNumId w:val="35"/>
  </w:num>
  <w:num w:numId="22">
    <w:abstractNumId w:val="22"/>
  </w:num>
  <w:num w:numId="23">
    <w:abstractNumId w:val="23"/>
  </w:num>
  <w:num w:numId="24">
    <w:abstractNumId w:val="29"/>
  </w:num>
  <w:num w:numId="25">
    <w:abstractNumId w:val="30"/>
  </w:num>
  <w:num w:numId="26">
    <w:abstractNumId w:val="31"/>
  </w:num>
  <w:num w:numId="27">
    <w:abstractNumId w:val="25"/>
  </w:num>
  <w:num w:numId="28">
    <w:abstractNumId w:val="0"/>
  </w:num>
  <w:num w:numId="29">
    <w:abstractNumId w:val="11"/>
  </w:num>
  <w:num w:numId="30">
    <w:abstractNumId w:val="33"/>
  </w:num>
  <w:num w:numId="31">
    <w:abstractNumId w:val="1"/>
  </w:num>
  <w:num w:numId="32">
    <w:abstractNumId w:val="13"/>
  </w:num>
  <w:num w:numId="33">
    <w:abstractNumId w:val="12"/>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0"/>
  </w:num>
  <w:num w:numId="38">
    <w:abstractNumId w:val="15"/>
  </w:num>
  <w:num w:numId="39">
    <w:abstractNumId w:val="37"/>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C57B6"/>
    <w:rsid w:val="000012E4"/>
    <w:rsid w:val="00002773"/>
    <w:rsid w:val="00014C66"/>
    <w:rsid w:val="000156BF"/>
    <w:rsid w:val="000279BA"/>
    <w:rsid w:val="00046CA9"/>
    <w:rsid w:val="00083710"/>
    <w:rsid w:val="00096FC9"/>
    <w:rsid w:val="000A5924"/>
    <w:rsid w:val="000C67A0"/>
    <w:rsid w:val="000D36CC"/>
    <w:rsid w:val="000D67A9"/>
    <w:rsid w:val="000D6F17"/>
    <w:rsid w:val="00120BB8"/>
    <w:rsid w:val="00146544"/>
    <w:rsid w:val="00146952"/>
    <w:rsid w:val="00170FF8"/>
    <w:rsid w:val="00173554"/>
    <w:rsid w:val="00175DC0"/>
    <w:rsid w:val="00176A35"/>
    <w:rsid w:val="001A0360"/>
    <w:rsid w:val="001A2EF1"/>
    <w:rsid w:val="001C4E60"/>
    <w:rsid w:val="001F462E"/>
    <w:rsid w:val="00206878"/>
    <w:rsid w:val="0021387C"/>
    <w:rsid w:val="00215642"/>
    <w:rsid w:val="002345D7"/>
    <w:rsid w:val="00241F04"/>
    <w:rsid w:val="00255F7B"/>
    <w:rsid w:val="00256F7B"/>
    <w:rsid w:val="00261916"/>
    <w:rsid w:val="0026461F"/>
    <w:rsid w:val="002B2E47"/>
    <w:rsid w:val="002B50BF"/>
    <w:rsid w:val="002C3FDA"/>
    <w:rsid w:val="002D6314"/>
    <w:rsid w:val="002E0E3D"/>
    <w:rsid w:val="002E22E1"/>
    <w:rsid w:val="00365E4A"/>
    <w:rsid w:val="003674AE"/>
    <w:rsid w:val="00382404"/>
    <w:rsid w:val="003A6FFA"/>
    <w:rsid w:val="003D49F8"/>
    <w:rsid w:val="003D57E2"/>
    <w:rsid w:val="003E53B4"/>
    <w:rsid w:val="00405D73"/>
    <w:rsid w:val="004071B0"/>
    <w:rsid w:val="00412A89"/>
    <w:rsid w:val="00412C5D"/>
    <w:rsid w:val="00461BDE"/>
    <w:rsid w:val="00472067"/>
    <w:rsid w:val="004A53E7"/>
    <w:rsid w:val="004A5751"/>
    <w:rsid w:val="004C3D7D"/>
    <w:rsid w:val="004E31CB"/>
    <w:rsid w:val="004E5604"/>
    <w:rsid w:val="004F0C25"/>
    <w:rsid w:val="004F70BE"/>
    <w:rsid w:val="00544D13"/>
    <w:rsid w:val="00546DDD"/>
    <w:rsid w:val="00563F35"/>
    <w:rsid w:val="00564406"/>
    <w:rsid w:val="005649C1"/>
    <w:rsid w:val="00567611"/>
    <w:rsid w:val="00567E10"/>
    <w:rsid w:val="00585C2B"/>
    <w:rsid w:val="005A6245"/>
    <w:rsid w:val="005A75C0"/>
    <w:rsid w:val="005B59DB"/>
    <w:rsid w:val="005B64A7"/>
    <w:rsid w:val="005C03AA"/>
    <w:rsid w:val="005C57B6"/>
    <w:rsid w:val="005D57DF"/>
    <w:rsid w:val="00607485"/>
    <w:rsid w:val="006210D7"/>
    <w:rsid w:val="00624793"/>
    <w:rsid w:val="006360A1"/>
    <w:rsid w:val="00642FAD"/>
    <w:rsid w:val="00663405"/>
    <w:rsid w:val="0066473D"/>
    <w:rsid w:val="00677530"/>
    <w:rsid w:val="00692CE9"/>
    <w:rsid w:val="006942A8"/>
    <w:rsid w:val="00696241"/>
    <w:rsid w:val="006C0CDA"/>
    <w:rsid w:val="00742358"/>
    <w:rsid w:val="007447BF"/>
    <w:rsid w:val="0074480D"/>
    <w:rsid w:val="00745C19"/>
    <w:rsid w:val="0076518A"/>
    <w:rsid w:val="007B4AD8"/>
    <w:rsid w:val="007C16B4"/>
    <w:rsid w:val="007E1939"/>
    <w:rsid w:val="007F3E17"/>
    <w:rsid w:val="00805F6F"/>
    <w:rsid w:val="00807252"/>
    <w:rsid w:val="008814CB"/>
    <w:rsid w:val="00890E62"/>
    <w:rsid w:val="00893137"/>
    <w:rsid w:val="0089393D"/>
    <w:rsid w:val="00893AA1"/>
    <w:rsid w:val="008C3C13"/>
    <w:rsid w:val="008D44EB"/>
    <w:rsid w:val="008E4850"/>
    <w:rsid w:val="008F5E34"/>
    <w:rsid w:val="009031F3"/>
    <w:rsid w:val="00903B1B"/>
    <w:rsid w:val="009102C6"/>
    <w:rsid w:val="0092555F"/>
    <w:rsid w:val="00926DAC"/>
    <w:rsid w:val="00953FAE"/>
    <w:rsid w:val="00954613"/>
    <w:rsid w:val="00965396"/>
    <w:rsid w:val="009749B4"/>
    <w:rsid w:val="00975D6C"/>
    <w:rsid w:val="009918F4"/>
    <w:rsid w:val="009B054E"/>
    <w:rsid w:val="009D347F"/>
    <w:rsid w:val="009E08D7"/>
    <w:rsid w:val="009E2EA6"/>
    <w:rsid w:val="009F2FF5"/>
    <w:rsid w:val="00A02A37"/>
    <w:rsid w:val="00A100F6"/>
    <w:rsid w:val="00A302F6"/>
    <w:rsid w:val="00A3671F"/>
    <w:rsid w:val="00A424CA"/>
    <w:rsid w:val="00A61938"/>
    <w:rsid w:val="00A6414A"/>
    <w:rsid w:val="00A74B31"/>
    <w:rsid w:val="00A837BC"/>
    <w:rsid w:val="00AA2509"/>
    <w:rsid w:val="00AA38DC"/>
    <w:rsid w:val="00AB1B97"/>
    <w:rsid w:val="00AD1480"/>
    <w:rsid w:val="00B02CD2"/>
    <w:rsid w:val="00B22140"/>
    <w:rsid w:val="00B2249F"/>
    <w:rsid w:val="00B23123"/>
    <w:rsid w:val="00B46B00"/>
    <w:rsid w:val="00B873D0"/>
    <w:rsid w:val="00B91809"/>
    <w:rsid w:val="00B92C8D"/>
    <w:rsid w:val="00BA3258"/>
    <w:rsid w:val="00BB4577"/>
    <w:rsid w:val="00BB4FBF"/>
    <w:rsid w:val="00BD2E5F"/>
    <w:rsid w:val="00BE28A6"/>
    <w:rsid w:val="00BE3097"/>
    <w:rsid w:val="00BE4EE7"/>
    <w:rsid w:val="00BE7078"/>
    <w:rsid w:val="00BE7391"/>
    <w:rsid w:val="00C0083C"/>
    <w:rsid w:val="00C1593F"/>
    <w:rsid w:val="00C20412"/>
    <w:rsid w:val="00C2069B"/>
    <w:rsid w:val="00C62F93"/>
    <w:rsid w:val="00C64BC6"/>
    <w:rsid w:val="00C9036E"/>
    <w:rsid w:val="00CB4DEC"/>
    <w:rsid w:val="00CC58C1"/>
    <w:rsid w:val="00CF1033"/>
    <w:rsid w:val="00CF328F"/>
    <w:rsid w:val="00D1115A"/>
    <w:rsid w:val="00D133D0"/>
    <w:rsid w:val="00D22E62"/>
    <w:rsid w:val="00D32CFD"/>
    <w:rsid w:val="00D36733"/>
    <w:rsid w:val="00D36EAB"/>
    <w:rsid w:val="00D4463E"/>
    <w:rsid w:val="00D535D9"/>
    <w:rsid w:val="00D6644B"/>
    <w:rsid w:val="00D74F21"/>
    <w:rsid w:val="00D915FD"/>
    <w:rsid w:val="00DB416A"/>
    <w:rsid w:val="00DC2BFF"/>
    <w:rsid w:val="00DC718A"/>
    <w:rsid w:val="00DC7DC7"/>
    <w:rsid w:val="00DE503C"/>
    <w:rsid w:val="00DE6207"/>
    <w:rsid w:val="00E27D2E"/>
    <w:rsid w:val="00E70EEE"/>
    <w:rsid w:val="00EA6C06"/>
    <w:rsid w:val="00F100F9"/>
    <w:rsid w:val="00F138B2"/>
    <w:rsid w:val="00F55FED"/>
    <w:rsid w:val="00FA55A7"/>
    <w:rsid w:val="00FB0AE8"/>
    <w:rsid w:val="00FB3C69"/>
    <w:rsid w:val="00FC606B"/>
    <w:rsid w:val="00FE3198"/>
    <w:rsid w:val="00FE5998"/>
    <w:rsid w:val="00FF52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Скругленная прямоугольная выноска 98"/>
        <o:r id="V:Rule2" type="callout" idref="#Скругленная прямоугольная выноска 99"/>
        <o:r id="V:Rule3" type="callout" idref="#Скругленная прямоугольная выноска 95"/>
        <o:r id="V:Rule4" type="callout" idref="#Скругленная прямоугольная выноска 96"/>
        <o:r id="V:Rule5" type="callout" idref="#Скругленная прямоугольная выноска 9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7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66473D"/>
  </w:style>
  <w:style w:type="paragraph" w:styleId="a4">
    <w:name w:val="No Spacing"/>
    <w:link w:val="a3"/>
    <w:uiPriority w:val="1"/>
    <w:qFormat/>
    <w:rsid w:val="0066473D"/>
    <w:pPr>
      <w:spacing w:after="0" w:line="240" w:lineRule="auto"/>
    </w:pPr>
  </w:style>
  <w:style w:type="character" w:styleId="a5">
    <w:name w:val="Hyperlink"/>
    <w:basedOn w:val="a0"/>
    <w:uiPriority w:val="99"/>
    <w:unhideWhenUsed/>
    <w:rsid w:val="0066473D"/>
    <w:rPr>
      <w:color w:val="0563C1" w:themeColor="hyperlink"/>
      <w:u w:val="single"/>
    </w:rPr>
  </w:style>
  <w:style w:type="paragraph" w:styleId="a6">
    <w:name w:val="List Paragraph"/>
    <w:basedOn w:val="a"/>
    <w:uiPriority w:val="34"/>
    <w:qFormat/>
    <w:rsid w:val="003D49F8"/>
    <w:pPr>
      <w:ind w:left="720"/>
      <w:contextualSpacing/>
    </w:pPr>
  </w:style>
  <w:style w:type="paragraph" w:styleId="a7">
    <w:name w:val="footnote text"/>
    <w:basedOn w:val="a"/>
    <w:link w:val="a8"/>
    <w:uiPriority w:val="99"/>
    <w:semiHidden/>
    <w:unhideWhenUsed/>
    <w:rsid w:val="003D49F8"/>
    <w:pPr>
      <w:spacing w:after="0" w:line="240" w:lineRule="auto"/>
    </w:pPr>
    <w:rPr>
      <w:sz w:val="20"/>
      <w:szCs w:val="20"/>
    </w:rPr>
  </w:style>
  <w:style w:type="character" w:customStyle="1" w:styleId="a8">
    <w:name w:val="Текст сноски Знак"/>
    <w:basedOn w:val="a0"/>
    <w:link w:val="a7"/>
    <w:uiPriority w:val="99"/>
    <w:semiHidden/>
    <w:rsid w:val="003D49F8"/>
    <w:rPr>
      <w:sz w:val="20"/>
      <w:szCs w:val="20"/>
    </w:rPr>
  </w:style>
  <w:style w:type="character" w:styleId="a9">
    <w:name w:val="footnote reference"/>
    <w:basedOn w:val="a0"/>
    <w:uiPriority w:val="99"/>
    <w:semiHidden/>
    <w:unhideWhenUsed/>
    <w:rsid w:val="003D49F8"/>
    <w:rPr>
      <w:vertAlign w:val="superscript"/>
    </w:rPr>
  </w:style>
  <w:style w:type="table" w:styleId="aa">
    <w:name w:val="Table Grid"/>
    <w:basedOn w:val="a1"/>
    <w:uiPriority w:val="59"/>
    <w:rsid w:val="003D4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3D49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D49F8"/>
    <w:rPr>
      <w:rFonts w:ascii="Tahoma" w:hAnsi="Tahoma" w:cs="Tahoma"/>
      <w:sz w:val="16"/>
      <w:szCs w:val="16"/>
    </w:rPr>
  </w:style>
  <w:style w:type="paragraph" w:styleId="ad">
    <w:name w:val="Body Text"/>
    <w:basedOn w:val="a"/>
    <w:link w:val="ae"/>
    <w:uiPriority w:val="99"/>
    <w:rsid w:val="003D49F8"/>
    <w:pPr>
      <w:spacing w:after="0" w:line="240" w:lineRule="auto"/>
      <w:jc w:val="center"/>
    </w:pPr>
    <w:rPr>
      <w:rFonts w:ascii="Arial" w:eastAsia="Times New Roman" w:hAnsi="Arial" w:cs="Times New Roman"/>
      <w:b/>
      <w:sz w:val="24"/>
      <w:szCs w:val="20"/>
      <w:lang w:eastAsia="ru-RU"/>
    </w:rPr>
  </w:style>
  <w:style w:type="character" w:customStyle="1" w:styleId="ae">
    <w:name w:val="Основной текст Знак"/>
    <w:basedOn w:val="a0"/>
    <w:link w:val="ad"/>
    <w:uiPriority w:val="99"/>
    <w:rsid w:val="003D49F8"/>
    <w:rPr>
      <w:rFonts w:ascii="Arial" w:eastAsia="Times New Roman" w:hAnsi="Arial" w:cs="Times New Roman"/>
      <w:b/>
      <w:sz w:val="24"/>
      <w:szCs w:val="20"/>
      <w:lang w:eastAsia="ru-RU"/>
    </w:rPr>
  </w:style>
  <w:style w:type="character" w:customStyle="1" w:styleId="2">
    <w:name w:val="Основной текст (2)_"/>
    <w:basedOn w:val="a0"/>
    <w:link w:val="20"/>
    <w:rsid w:val="00405D73"/>
    <w:rPr>
      <w:rFonts w:ascii="Times New Roman" w:eastAsia="Times New Roman" w:hAnsi="Times New Roman" w:cs="Times New Roman"/>
      <w:shd w:val="clear" w:color="auto" w:fill="FFFFFF"/>
    </w:rPr>
  </w:style>
  <w:style w:type="paragraph" w:customStyle="1" w:styleId="20">
    <w:name w:val="Основной текст (2)"/>
    <w:basedOn w:val="a"/>
    <w:link w:val="2"/>
    <w:rsid w:val="00405D73"/>
    <w:pPr>
      <w:widowControl w:val="0"/>
      <w:shd w:val="clear" w:color="auto" w:fill="FFFFFF"/>
      <w:spacing w:after="0" w:line="446" w:lineRule="exact"/>
      <w:ind w:hanging="340"/>
    </w:pPr>
    <w:rPr>
      <w:rFonts w:ascii="Times New Roman" w:eastAsia="Times New Roman" w:hAnsi="Times New Roman" w:cs="Times New Roman"/>
    </w:rPr>
  </w:style>
  <w:style w:type="character" w:customStyle="1" w:styleId="3">
    <w:name w:val="Заголовок №3_"/>
    <w:basedOn w:val="a0"/>
    <w:link w:val="30"/>
    <w:rsid w:val="00CC58C1"/>
    <w:rPr>
      <w:rFonts w:ascii="Times New Roman" w:eastAsia="Times New Roman" w:hAnsi="Times New Roman" w:cs="Times New Roman"/>
      <w:b/>
      <w:bCs/>
      <w:shd w:val="clear" w:color="auto" w:fill="FFFFFF"/>
    </w:rPr>
  </w:style>
  <w:style w:type="character" w:customStyle="1" w:styleId="21">
    <w:name w:val="Основной текст (2) + Полужирный"/>
    <w:basedOn w:val="2"/>
    <w:rsid w:val="00CC58C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ru-RU" w:eastAsia="ru-RU" w:bidi="ru-RU"/>
    </w:rPr>
  </w:style>
  <w:style w:type="paragraph" w:customStyle="1" w:styleId="30">
    <w:name w:val="Заголовок №3"/>
    <w:basedOn w:val="a"/>
    <w:link w:val="3"/>
    <w:rsid w:val="00CC58C1"/>
    <w:pPr>
      <w:widowControl w:val="0"/>
      <w:shd w:val="clear" w:color="auto" w:fill="FFFFFF"/>
      <w:spacing w:before="240" w:after="360" w:line="0" w:lineRule="atLeast"/>
      <w:ind w:hanging="2060"/>
      <w:jc w:val="both"/>
      <w:outlineLvl w:val="2"/>
    </w:pPr>
    <w:rPr>
      <w:rFonts w:ascii="Times New Roman" w:eastAsia="Times New Roman" w:hAnsi="Times New Roman" w:cs="Times New Roman"/>
      <w:b/>
      <w:bCs/>
    </w:rPr>
  </w:style>
  <w:style w:type="character" w:customStyle="1" w:styleId="2Exact">
    <w:name w:val="Основной текст (2) Exact"/>
    <w:basedOn w:val="a0"/>
    <w:rsid w:val="00FC606B"/>
    <w:rPr>
      <w:rFonts w:ascii="Times New Roman" w:eastAsia="Times New Roman" w:hAnsi="Times New Roman" w:cs="Times New Roman"/>
      <w:b w:val="0"/>
      <w:bCs w:val="0"/>
      <w:i w:val="0"/>
      <w:iCs w:val="0"/>
      <w:smallCaps w:val="0"/>
      <w:strike w:val="0"/>
      <w:u w:val="none"/>
    </w:rPr>
  </w:style>
  <w:style w:type="character" w:customStyle="1" w:styleId="22">
    <w:name w:val="Заголовок №2_"/>
    <w:basedOn w:val="a0"/>
    <w:link w:val="23"/>
    <w:rsid w:val="00FC606B"/>
    <w:rPr>
      <w:rFonts w:ascii="Times New Roman" w:eastAsia="Times New Roman" w:hAnsi="Times New Roman" w:cs="Times New Roman"/>
      <w:b/>
      <w:bCs/>
      <w:sz w:val="28"/>
      <w:szCs w:val="28"/>
      <w:shd w:val="clear" w:color="auto" w:fill="FFFFFF"/>
    </w:rPr>
  </w:style>
  <w:style w:type="paragraph" w:customStyle="1" w:styleId="23">
    <w:name w:val="Заголовок №2"/>
    <w:basedOn w:val="a"/>
    <w:link w:val="22"/>
    <w:rsid w:val="00FC606B"/>
    <w:pPr>
      <w:widowControl w:val="0"/>
      <w:shd w:val="clear" w:color="auto" w:fill="FFFFFF"/>
      <w:spacing w:after="0" w:line="312" w:lineRule="exact"/>
      <w:jc w:val="center"/>
      <w:outlineLvl w:val="1"/>
    </w:pPr>
    <w:rPr>
      <w:rFonts w:ascii="Times New Roman" w:eastAsia="Times New Roman" w:hAnsi="Times New Roman" w:cs="Times New Roman"/>
      <w:b/>
      <w:bCs/>
      <w:sz w:val="28"/>
      <w:szCs w:val="28"/>
    </w:rPr>
  </w:style>
  <w:style w:type="character" w:customStyle="1" w:styleId="31">
    <w:name w:val="Основной текст (3)_"/>
    <w:basedOn w:val="a0"/>
    <w:link w:val="32"/>
    <w:rsid w:val="00FC606B"/>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FC606B"/>
    <w:pPr>
      <w:widowControl w:val="0"/>
      <w:shd w:val="clear" w:color="auto" w:fill="FFFFFF"/>
      <w:spacing w:after="0" w:line="254" w:lineRule="exact"/>
    </w:pPr>
    <w:rPr>
      <w:rFonts w:ascii="Times New Roman" w:eastAsia="Times New Roman" w:hAnsi="Times New Roman" w:cs="Times New Roman"/>
      <w:b/>
      <w:bCs/>
    </w:rPr>
  </w:style>
  <w:style w:type="paragraph" w:styleId="af">
    <w:name w:val="header"/>
    <w:basedOn w:val="a"/>
    <w:link w:val="af0"/>
    <w:uiPriority w:val="99"/>
    <w:unhideWhenUsed/>
    <w:rsid w:val="008D44E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D44EB"/>
  </w:style>
  <w:style w:type="paragraph" w:styleId="af1">
    <w:name w:val="footer"/>
    <w:basedOn w:val="a"/>
    <w:link w:val="af2"/>
    <w:uiPriority w:val="99"/>
    <w:unhideWhenUsed/>
    <w:rsid w:val="008D44E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D44EB"/>
  </w:style>
  <w:style w:type="paragraph" w:customStyle="1" w:styleId="ConsPlusTitle">
    <w:name w:val="ConsPlusTitle"/>
    <w:uiPriority w:val="99"/>
    <w:rsid w:val="00805F6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24">
    <w:name w:val="Основной текст (2) + Курсив"/>
    <w:basedOn w:val="2"/>
    <w:uiPriority w:val="99"/>
    <w:rsid w:val="00170FF8"/>
    <w:rPr>
      <w:rFonts w:ascii="Times New Roman" w:eastAsia="Times New Roman" w:hAnsi="Times New Roman" w:cs="Times New Roman"/>
      <w:i/>
      <w:iCs/>
      <w:sz w:val="28"/>
      <w:szCs w:val="28"/>
      <w:u w:val="none"/>
      <w:shd w:val="clear" w:color="auto" w:fill="FFFFFF"/>
    </w:rPr>
  </w:style>
  <w:style w:type="character" w:customStyle="1" w:styleId="9">
    <w:name w:val="Основной текст (9)_"/>
    <w:basedOn w:val="a0"/>
    <w:link w:val="90"/>
    <w:uiPriority w:val="99"/>
    <w:rsid w:val="00170FF8"/>
    <w:rPr>
      <w:rFonts w:ascii="Times New Roman" w:hAnsi="Times New Roman" w:cs="Times New Roman"/>
      <w:i/>
      <w:iCs/>
      <w:sz w:val="28"/>
      <w:szCs w:val="28"/>
      <w:shd w:val="clear" w:color="auto" w:fill="FFFFFF"/>
    </w:rPr>
  </w:style>
  <w:style w:type="paragraph" w:customStyle="1" w:styleId="210">
    <w:name w:val="Основной текст (2)1"/>
    <w:basedOn w:val="a"/>
    <w:uiPriority w:val="99"/>
    <w:rsid w:val="00170FF8"/>
    <w:pPr>
      <w:widowControl w:val="0"/>
      <w:shd w:val="clear" w:color="auto" w:fill="FFFFFF"/>
      <w:spacing w:before="420" w:after="0" w:line="370" w:lineRule="exact"/>
      <w:ind w:hanging="340"/>
    </w:pPr>
    <w:rPr>
      <w:rFonts w:ascii="Times New Roman" w:eastAsia="Arial Unicode MS" w:hAnsi="Times New Roman" w:cs="Times New Roman"/>
      <w:sz w:val="28"/>
      <w:szCs w:val="28"/>
      <w:lang w:eastAsia="ru-RU"/>
    </w:rPr>
  </w:style>
  <w:style w:type="paragraph" w:customStyle="1" w:styleId="90">
    <w:name w:val="Основной текст (9)"/>
    <w:basedOn w:val="a"/>
    <w:link w:val="9"/>
    <w:uiPriority w:val="99"/>
    <w:rsid w:val="00170FF8"/>
    <w:pPr>
      <w:widowControl w:val="0"/>
      <w:shd w:val="clear" w:color="auto" w:fill="FFFFFF"/>
      <w:spacing w:after="0" w:line="370" w:lineRule="exact"/>
      <w:jc w:val="both"/>
    </w:pPr>
    <w:rPr>
      <w:rFonts w:ascii="Times New Roman" w:hAnsi="Times New Roman" w:cs="Times New Roman"/>
      <w:i/>
      <w:iCs/>
      <w:sz w:val="28"/>
      <w:szCs w:val="28"/>
    </w:rPr>
  </w:style>
  <w:style w:type="character" w:customStyle="1" w:styleId="10">
    <w:name w:val="Основной текст (10)_"/>
    <w:basedOn w:val="a0"/>
    <w:link w:val="101"/>
    <w:uiPriority w:val="99"/>
    <w:rsid w:val="00692CE9"/>
    <w:rPr>
      <w:rFonts w:ascii="Times New Roman" w:hAnsi="Times New Roman" w:cs="Times New Roman"/>
      <w:b/>
      <w:bCs/>
      <w:sz w:val="26"/>
      <w:szCs w:val="26"/>
      <w:shd w:val="clear" w:color="auto" w:fill="FFFFFF"/>
    </w:rPr>
  </w:style>
  <w:style w:type="paragraph" w:customStyle="1" w:styleId="101">
    <w:name w:val="Основной текст (10)1"/>
    <w:basedOn w:val="a"/>
    <w:link w:val="10"/>
    <w:uiPriority w:val="99"/>
    <w:rsid w:val="00692CE9"/>
    <w:pPr>
      <w:widowControl w:val="0"/>
      <w:shd w:val="clear" w:color="auto" w:fill="FFFFFF"/>
      <w:spacing w:before="120" w:after="360" w:line="240" w:lineRule="atLeast"/>
      <w:jc w:val="both"/>
    </w:pPr>
    <w:rPr>
      <w:rFonts w:ascii="Times New Roman" w:hAnsi="Times New Roman" w:cs="Times New Roman"/>
      <w:b/>
      <w:bCs/>
      <w:sz w:val="26"/>
      <w:szCs w:val="26"/>
    </w:rPr>
  </w:style>
  <w:style w:type="character" w:customStyle="1" w:styleId="240">
    <w:name w:val="Основной текст (2)4"/>
    <w:basedOn w:val="2"/>
    <w:uiPriority w:val="99"/>
    <w:rsid w:val="00A74B31"/>
    <w:rPr>
      <w:rFonts w:ascii="Times New Roman" w:eastAsia="Times New Roman" w:hAnsi="Times New Roman" w:cs="Times New Roman"/>
      <w:sz w:val="28"/>
      <w:szCs w:val="28"/>
      <w:u w:val="none"/>
      <w:shd w:val="clear" w:color="auto" w:fill="FFFFFF"/>
    </w:rPr>
  </w:style>
  <w:style w:type="table" w:customStyle="1" w:styleId="1">
    <w:name w:val="Сетка таблицы1"/>
    <w:basedOn w:val="a1"/>
    <w:next w:val="aa"/>
    <w:uiPriority w:val="59"/>
    <w:rsid w:val="00CB4DE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5">
    <w:name w:val="Подпись к таблице (2)_"/>
    <w:basedOn w:val="a0"/>
    <w:link w:val="26"/>
    <w:uiPriority w:val="99"/>
    <w:locked/>
    <w:rsid w:val="00C64BC6"/>
    <w:rPr>
      <w:rFonts w:ascii="Times New Roman" w:hAnsi="Times New Roman" w:cs="Times New Roman"/>
      <w:b/>
      <w:bCs/>
      <w:sz w:val="26"/>
      <w:szCs w:val="26"/>
      <w:shd w:val="clear" w:color="auto" w:fill="FFFFFF"/>
    </w:rPr>
  </w:style>
  <w:style w:type="character" w:customStyle="1" w:styleId="af3">
    <w:name w:val="Подпись к таблице_"/>
    <w:basedOn w:val="a0"/>
    <w:link w:val="af4"/>
    <w:uiPriority w:val="99"/>
    <w:locked/>
    <w:rsid w:val="00C64BC6"/>
    <w:rPr>
      <w:rFonts w:ascii="Times New Roman" w:hAnsi="Times New Roman" w:cs="Times New Roman"/>
      <w:sz w:val="28"/>
      <w:szCs w:val="28"/>
      <w:shd w:val="clear" w:color="auto" w:fill="FFFFFF"/>
    </w:rPr>
  </w:style>
  <w:style w:type="paragraph" w:customStyle="1" w:styleId="26">
    <w:name w:val="Подпись к таблице (2)"/>
    <w:basedOn w:val="a"/>
    <w:link w:val="25"/>
    <w:uiPriority w:val="99"/>
    <w:rsid w:val="00C64BC6"/>
    <w:pPr>
      <w:widowControl w:val="0"/>
      <w:shd w:val="clear" w:color="auto" w:fill="FFFFFF"/>
      <w:spacing w:after="120" w:line="240" w:lineRule="atLeast"/>
    </w:pPr>
    <w:rPr>
      <w:rFonts w:ascii="Times New Roman" w:hAnsi="Times New Roman" w:cs="Times New Roman"/>
      <w:b/>
      <w:bCs/>
      <w:sz w:val="26"/>
      <w:szCs w:val="26"/>
    </w:rPr>
  </w:style>
  <w:style w:type="paragraph" w:customStyle="1" w:styleId="af4">
    <w:name w:val="Подпись к таблице"/>
    <w:basedOn w:val="a"/>
    <w:link w:val="af3"/>
    <w:uiPriority w:val="99"/>
    <w:rsid w:val="00C64BC6"/>
    <w:pPr>
      <w:widowControl w:val="0"/>
      <w:shd w:val="clear" w:color="auto" w:fill="FFFFFF"/>
      <w:spacing w:before="120" w:after="0" w:line="240" w:lineRule="atLeast"/>
    </w:pPr>
    <w:rPr>
      <w:rFonts w:ascii="Times New Roman" w:hAnsi="Times New Roman" w:cs="Times New Roman"/>
      <w:sz w:val="28"/>
      <w:szCs w:val="28"/>
    </w:rPr>
  </w:style>
  <w:style w:type="character" w:customStyle="1" w:styleId="230">
    <w:name w:val="Основной текст (2)3"/>
    <w:basedOn w:val="2"/>
    <w:uiPriority w:val="99"/>
    <w:rsid w:val="00C64BC6"/>
    <w:rPr>
      <w:rFonts w:ascii="Times New Roman" w:eastAsia="Times New Roman" w:hAnsi="Times New Roman" w:cs="Times New Roman"/>
      <w:sz w:val="28"/>
      <w:szCs w:val="28"/>
      <w:u w:val="none"/>
      <w:shd w:val="clear" w:color="auto" w:fill="FFFFFF"/>
    </w:rPr>
  </w:style>
  <w:style w:type="character" w:styleId="af5">
    <w:name w:val="FollowedHyperlink"/>
    <w:basedOn w:val="a0"/>
    <w:uiPriority w:val="99"/>
    <w:semiHidden/>
    <w:unhideWhenUsed/>
    <w:rsid w:val="00365E4A"/>
    <w:rPr>
      <w:color w:val="954F72" w:themeColor="followedHyperlink"/>
      <w:u w:val="single"/>
    </w:rPr>
  </w:style>
  <w:style w:type="character" w:customStyle="1" w:styleId="af6">
    <w:name w:val="Основной текст_"/>
    <w:basedOn w:val="a0"/>
    <w:link w:val="11"/>
    <w:rsid w:val="000C67A0"/>
    <w:rPr>
      <w:rFonts w:ascii="Times New Roman" w:eastAsia="Times New Roman" w:hAnsi="Times New Roman" w:cs="Times New Roman"/>
      <w:sz w:val="28"/>
      <w:szCs w:val="28"/>
    </w:rPr>
  </w:style>
  <w:style w:type="paragraph" w:customStyle="1" w:styleId="11">
    <w:name w:val="Основной текст1"/>
    <w:basedOn w:val="a"/>
    <w:link w:val="af6"/>
    <w:rsid w:val="000C67A0"/>
    <w:pPr>
      <w:widowControl w:val="0"/>
      <w:spacing w:after="0" w:line="240" w:lineRule="auto"/>
      <w:ind w:firstLine="380"/>
    </w:pPr>
    <w:rPr>
      <w:rFonts w:ascii="Times New Roman" w:eastAsia="Times New Roman" w:hAnsi="Times New Roman" w:cs="Times New Roman"/>
      <w:sz w:val="28"/>
      <w:szCs w:val="28"/>
    </w:rPr>
  </w:style>
  <w:style w:type="character" w:customStyle="1" w:styleId="af7">
    <w:name w:val="Другое_"/>
    <w:basedOn w:val="a0"/>
    <w:link w:val="af8"/>
    <w:rsid w:val="00096FC9"/>
    <w:rPr>
      <w:rFonts w:ascii="Times New Roman" w:eastAsia="Times New Roman" w:hAnsi="Times New Roman" w:cs="Times New Roman"/>
      <w:sz w:val="28"/>
      <w:szCs w:val="28"/>
    </w:rPr>
  </w:style>
  <w:style w:type="paragraph" w:customStyle="1" w:styleId="af8">
    <w:name w:val="Другое"/>
    <w:basedOn w:val="a"/>
    <w:link w:val="af7"/>
    <w:rsid w:val="00096FC9"/>
    <w:pPr>
      <w:widowControl w:val="0"/>
      <w:spacing w:after="0" w:line="240" w:lineRule="auto"/>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70115240">
      <w:bodyDiv w:val="1"/>
      <w:marLeft w:val="0"/>
      <w:marRight w:val="0"/>
      <w:marTop w:val="0"/>
      <w:marBottom w:val="0"/>
      <w:divBdr>
        <w:top w:val="none" w:sz="0" w:space="0" w:color="auto"/>
        <w:left w:val="none" w:sz="0" w:space="0" w:color="auto"/>
        <w:bottom w:val="none" w:sz="0" w:space="0" w:color="auto"/>
        <w:right w:val="none" w:sz="0" w:space="0" w:color="auto"/>
      </w:divBdr>
    </w:div>
    <w:div w:id="844128349">
      <w:bodyDiv w:val="1"/>
      <w:marLeft w:val="0"/>
      <w:marRight w:val="0"/>
      <w:marTop w:val="0"/>
      <w:marBottom w:val="0"/>
      <w:divBdr>
        <w:top w:val="none" w:sz="0" w:space="0" w:color="auto"/>
        <w:left w:val="none" w:sz="0" w:space="0" w:color="auto"/>
        <w:bottom w:val="none" w:sz="0" w:space="0" w:color="auto"/>
        <w:right w:val="none" w:sz="0" w:space="0" w:color="auto"/>
      </w:divBdr>
    </w:div>
    <w:div w:id="94866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dou48-khv.ru/"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madou-48.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Количество</a:t>
            </a:r>
            <a:r>
              <a:rPr lang="ru-RU" sz="1200" baseline="0">
                <a:solidFill>
                  <a:sysClr val="windowText" lastClr="000000"/>
                </a:solidFill>
                <a:latin typeface="Times New Roman" panose="02020603050405020304" pitchFamily="18" charset="0"/>
                <a:cs typeface="Times New Roman" panose="02020603050405020304" pitchFamily="18" charset="0"/>
              </a:rPr>
              <a:t> сотрудников по стажу работы, чел.</a:t>
            </a:r>
            <a:endParaRPr lang="ru-RU" sz="120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5.4713841589713465E-2"/>
          <c:y val="0.18266418944822921"/>
          <c:w val="0.72750717444366142"/>
          <c:h val="0.67516174402250362"/>
        </c:manualLayout>
      </c:layout>
      <c:barChart>
        <c:barDir val="col"/>
        <c:grouping val="clustered"/>
        <c:ser>
          <c:idx val="0"/>
          <c:order val="0"/>
          <c:dPt>
            <c:idx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C56-40B2-8D71-4112327F7C2E}"/>
              </c:ext>
            </c:extLst>
          </c:dPt>
          <c:dPt>
            <c:idx val="1"/>
            <c:explosion val="18"/>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C56-40B2-8D71-4112327F7C2E}"/>
              </c:ext>
            </c:extLst>
          </c:dPt>
          <c:dPt>
            <c:idx val="2"/>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C56-40B2-8D71-4112327F7C2E}"/>
              </c:ext>
            </c:extLst>
          </c:dPt>
          <c:dPt>
            <c:idx val="3"/>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C56-40B2-8D71-4112327F7C2E}"/>
              </c:ext>
            </c:extLst>
          </c:dPt>
          <c:dLbls>
            <c:dLbl>
              <c:idx val="0"/>
              <c:tx>
                <c:rich>
                  <a:bodyPr/>
                  <a:lstStyle/>
                  <a:p>
                    <a:r>
                      <a:rPr lang="en-US"/>
                      <a:t>3</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C56-40B2-8D71-4112327F7C2E}"/>
                </c:ext>
              </c:extLst>
            </c:dLbl>
            <c:dLbl>
              <c:idx val="1"/>
              <c:tx>
                <c:rich>
                  <a:bodyPr/>
                  <a:lstStyle/>
                  <a:p>
                    <a:r>
                      <a:rPr lang="en-US"/>
                      <a:t>1</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3C56-40B2-8D71-4112327F7C2E}"/>
                </c:ext>
              </c:extLst>
            </c:dLbl>
            <c:dLbl>
              <c:idx val="2"/>
              <c:tx>
                <c:rich>
                  <a:bodyPr/>
                  <a:lstStyle/>
                  <a:p>
                    <a:r>
                      <a:rPr lang="en-US"/>
                      <a:t>6</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3C56-40B2-8D71-4112327F7C2E}"/>
                </c:ext>
              </c:extLst>
            </c:dLbl>
            <c:dLbl>
              <c:idx val="3"/>
              <c:tx>
                <c:rich>
                  <a:bodyPr/>
                  <a:lstStyle/>
                  <a:p>
                    <a:r>
                      <a:rPr lang="en-US"/>
                      <a:t>6</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3C56-40B2-8D71-4112327F7C2E}"/>
                </c:ext>
              </c:extLst>
            </c:dLbl>
            <c:dLbl>
              <c:idx val="4"/>
              <c:tx>
                <c:rich>
                  <a:bodyPr/>
                  <a:lstStyle/>
                  <a:p>
                    <a:r>
                      <a:rPr lang="en-US"/>
                      <a:t>4</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8801-4CD8-822D-1D1404352088}"/>
                </c:ext>
              </c:extLst>
            </c:dLbl>
            <c:dLbl>
              <c:idx val="5"/>
              <c:tx>
                <c:rich>
                  <a:bodyPr/>
                  <a:lstStyle/>
                  <a:p>
                    <a:r>
                      <a:rPr lang="en-US"/>
                      <a:t>6</a:t>
                    </a:r>
                  </a:p>
                </c:rich>
              </c:tx>
              <c:dLblPos val="ct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ABDD-44FB-9F2C-D09813B8E21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до 3-х лет</c:v>
                </c:pt>
                <c:pt idx="1">
                  <c:v>3 - 5 лет</c:v>
                </c:pt>
                <c:pt idx="2">
                  <c:v>5 - 10 лет</c:v>
                </c:pt>
                <c:pt idx="3">
                  <c:v>10 - 15 лет</c:v>
                </c:pt>
                <c:pt idx="4">
                  <c:v>15 - 20 лет</c:v>
                </c:pt>
                <c:pt idx="5">
                  <c:v>Более 20 лет</c:v>
                </c:pt>
              </c:strCache>
            </c:strRef>
          </c:cat>
          <c:val>
            <c:numRef>
              <c:f>Лист1!$B$2:$B$7</c:f>
              <c:numCache>
                <c:formatCode>General</c:formatCode>
                <c:ptCount val="6"/>
                <c:pt idx="0">
                  <c:v>3</c:v>
                </c:pt>
                <c:pt idx="1">
                  <c:v>1</c:v>
                </c:pt>
                <c:pt idx="2">
                  <c:v>6</c:v>
                </c:pt>
                <c:pt idx="3">
                  <c:v>6</c:v>
                </c:pt>
                <c:pt idx="4">
                  <c:v>4</c:v>
                </c:pt>
                <c:pt idx="5">
                  <c:v>6</c:v>
                </c:pt>
              </c:numCache>
            </c:numRef>
          </c:val>
          <c:extLst xmlns:c16r2="http://schemas.microsoft.com/office/drawing/2015/06/chart">
            <c:ext xmlns:c16="http://schemas.microsoft.com/office/drawing/2014/chart" uri="{C3380CC4-5D6E-409C-BE32-E72D297353CC}">
              <c16:uniqueId val="{00000008-3C56-40B2-8D71-4112327F7C2E}"/>
            </c:ext>
          </c:extLst>
        </c:ser>
        <c:gapWidth val="100"/>
        <c:axId val="95030272"/>
        <c:axId val="95040256"/>
      </c:barChart>
      <c:catAx>
        <c:axId val="95030272"/>
        <c:scaling>
          <c:orientation val="minMax"/>
        </c:scaling>
        <c:axPos val="b"/>
        <c:numFmt formatCode="General" sourceLinked="0"/>
        <c:tickLblPos val="nextTo"/>
        <c:txPr>
          <a:bodyPr/>
          <a:lstStyle/>
          <a:p>
            <a:pPr>
              <a:defRPr>
                <a:latin typeface="Times New Roman" panose="02020603050405020304" pitchFamily="18" charset="0"/>
                <a:cs typeface="Times New Roman" panose="02020603050405020304" pitchFamily="18" charset="0"/>
              </a:defRPr>
            </a:pPr>
            <a:endParaRPr lang="ru-RU"/>
          </a:p>
        </c:txPr>
        <c:crossAx val="95040256"/>
        <c:crosses val="autoZero"/>
        <c:auto val="1"/>
        <c:lblAlgn val="ctr"/>
        <c:lblOffset val="100"/>
      </c:catAx>
      <c:valAx>
        <c:axId val="95040256"/>
        <c:scaling>
          <c:orientation val="minMax"/>
        </c:scaling>
        <c:axPos val="l"/>
        <c:majorGridlines/>
        <c:numFmt formatCode="General" sourceLinked="1"/>
        <c:tickLblPos val="nextTo"/>
        <c:txPr>
          <a:bodyPr/>
          <a:lstStyle/>
          <a:p>
            <a:pPr>
              <a:defRPr>
                <a:latin typeface="Times New Roman" panose="02020603050405020304" pitchFamily="18" charset="0"/>
                <a:cs typeface="Times New Roman" panose="02020603050405020304" pitchFamily="18" charset="0"/>
              </a:defRPr>
            </a:pPr>
            <a:endParaRPr lang="ru-RU"/>
          </a:p>
        </c:txPr>
        <c:crossAx val="95030272"/>
        <c:crosses val="autoZero"/>
        <c:crossBetween val="between"/>
      </c:valAx>
      <c:spPr>
        <a:noFill/>
        <a:ln>
          <a:noFill/>
        </a:ln>
        <a:effectLst>
          <a:outerShdw blurRad="50800" dist="38100" algn="l" rotWithShape="0">
            <a:prstClr val="black">
              <a:alpha val="40000"/>
            </a:prstClr>
          </a:outerShdw>
        </a:effectLst>
        <a:sp3d/>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accent4">
        <a:lumMod val="20000"/>
        <a:lumOff val="80000"/>
      </a:schemeClr>
    </a:soli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0F461-9D24-48F9-8E64-B72CBD8A0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Pages>
  <Words>9034</Words>
  <Characters>51500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dc:creator>
  <cp:keywords/>
  <dc:description/>
  <cp:lastModifiedBy>ADMIN</cp:lastModifiedBy>
  <cp:revision>25</cp:revision>
  <cp:lastPrinted>2025-04-04T00:52:00Z</cp:lastPrinted>
  <dcterms:created xsi:type="dcterms:W3CDTF">2025-03-28T04:48:00Z</dcterms:created>
  <dcterms:modified xsi:type="dcterms:W3CDTF">2025-04-14T02:53:00Z</dcterms:modified>
</cp:coreProperties>
</file>